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32"/>
        </w:rPr>
      </w:pPr>
      <w:r>
        <w:rPr>
          <w:rFonts w:hint="eastAsia" w:eastAsia="方正小标宋_GBK"/>
          <w:sz w:val="44"/>
          <w:szCs w:val="44"/>
        </w:rPr>
        <w:t>重庆</w:t>
      </w:r>
      <w:r>
        <w:rPr>
          <w:rFonts w:hint="eastAsia" w:eastAsia="方正小标宋_GBK"/>
          <w:sz w:val="44"/>
          <w:szCs w:val="44"/>
          <w:lang w:val="en-US" w:eastAsia="zh-CN"/>
        </w:rPr>
        <w:t>大学附属肿瘤医院</w:t>
      </w:r>
      <w:r>
        <w:rPr>
          <w:rFonts w:hint="eastAsia" w:eastAsia="方正小标宋_GBK"/>
          <w:sz w:val="44"/>
          <w:szCs w:val="44"/>
        </w:rPr>
        <w:t>采购</w:t>
      </w:r>
      <w:r>
        <w:rPr>
          <w:rFonts w:hint="eastAsia" w:eastAsia="方正小标宋_GBK"/>
          <w:sz w:val="44"/>
          <w:szCs w:val="44"/>
          <w:lang w:val="en-US" w:eastAsia="zh-CN"/>
        </w:rPr>
        <w:t>意向公开</w:t>
      </w:r>
    </w:p>
    <w:p>
      <w:pPr>
        <w:ind w:firstLine="630"/>
        <w:rPr>
          <w:rFonts w:hint="eastAsia"/>
          <w:szCs w:val="32"/>
        </w:rPr>
      </w:pPr>
    </w:p>
    <w:p>
      <w:pPr>
        <w:ind w:firstLine="630"/>
        <w:rPr>
          <w:rFonts w:hint="eastAsia" w:eastAsia="方正仿宋_GBK"/>
          <w:szCs w:val="32"/>
          <w:lang w:eastAsia="zh-CN"/>
        </w:rPr>
      </w:pPr>
      <w:r>
        <w:rPr>
          <w:rFonts w:hint="eastAsia"/>
          <w:szCs w:val="32"/>
        </w:rPr>
        <w:t>为便于供应商及时了解</w:t>
      </w:r>
      <w:r>
        <w:rPr>
          <w:rFonts w:hint="eastAsia"/>
          <w:szCs w:val="32"/>
          <w:lang w:val="en-US" w:eastAsia="zh-CN"/>
        </w:rPr>
        <w:t>医院</w:t>
      </w:r>
      <w:r>
        <w:rPr>
          <w:rFonts w:hint="eastAsia"/>
          <w:szCs w:val="32"/>
        </w:rPr>
        <w:t>采购信息，根据《重庆大学附属肿瘤医院采购管理办法的通知》等有关规定，现将</w:t>
      </w:r>
      <w:r>
        <w:rPr>
          <w:rFonts w:hint="eastAsia"/>
          <w:szCs w:val="32"/>
          <w:u w:val="single"/>
        </w:rPr>
        <w:t>重庆大学附属肿瘤医院</w:t>
      </w:r>
      <w:r>
        <w:rPr>
          <w:rFonts w:hint="eastAsia"/>
          <w:szCs w:val="32"/>
        </w:rPr>
        <w:t>202</w:t>
      </w:r>
      <w:r>
        <w:rPr>
          <w:rFonts w:hint="eastAsia"/>
          <w:szCs w:val="32"/>
          <w:lang w:val="en-US" w:eastAsia="zh-CN"/>
        </w:rPr>
        <w:t>3</w:t>
      </w:r>
      <w:r>
        <w:rPr>
          <w:rFonts w:hint="eastAsia"/>
          <w:szCs w:val="32"/>
        </w:rPr>
        <w:t>年</w:t>
      </w:r>
      <w:r>
        <w:rPr>
          <w:rFonts w:hint="eastAsia"/>
          <w:szCs w:val="32"/>
          <w:lang w:val="en-US" w:eastAsia="zh-CN"/>
        </w:rPr>
        <w:t>第二季度</w:t>
      </w:r>
      <w:r>
        <w:rPr>
          <w:rFonts w:hint="eastAsia"/>
          <w:szCs w:val="32"/>
        </w:rPr>
        <w:t>采购意向公开如下</w:t>
      </w:r>
      <w:r>
        <w:rPr>
          <w:rFonts w:hint="eastAsia"/>
          <w:szCs w:val="32"/>
          <w:lang w:eastAsia="zh-CN"/>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590"/>
        <w:gridCol w:w="3683"/>
        <w:gridCol w:w="1365"/>
        <w:gridCol w:w="829"/>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548" w:type="dxa"/>
            <w:vAlign w:val="center"/>
          </w:tcPr>
          <w:p>
            <w:pPr>
              <w:spacing w:line="400" w:lineRule="exact"/>
              <w:jc w:val="center"/>
              <w:rPr>
                <w:rFonts w:hint="eastAsia" w:eastAsia="方正黑体_GBK"/>
                <w:sz w:val="28"/>
                <w:szCs w:val="28"/>
              </w:rPr>
            </w:pPr>
            <w:r>
              <w:rPr>
                <w:rFonts w:hint="eastAsia" w:eastAsia="方正黑体_GBK"/>
                <w:sz w:val="28"/>
                <w:szCs w:val="28"/>
              </w:rPr>
              <w:t>序号</w:t>
            </w:r>
          </w:p>
        </w:tc>
        <w:tc>
          <w:tcPr>
            <w:tcW w:w="1590" w:type="dxa"/>
            <w:vAlign w:val="center"/>
          </w:tcPr>
          <w:p>
            <w:pPr>
              <w:spacing w:line="400" w:lineRule="exact"/>
              <w:jc w:val="center"/>
              <w:rPr>
                <w:rFonts w:hint="eastAsia" w:eastAsia="方正黑体_GBK"/>
                <w:sz w:val="28"/>
                <w:szCs w:val="28"/>
              </w:rPr>
            </w:pPr>
            <w:r>
              <w:rPr>
                <w:rFonts w:hint="eastAsia" w:eastAsia="方正黑体_GBK"/>
                <w:sz w:val="28"/>
                <w:szCs w:val="28"/>
              </w:rPr>
              <w:t>采购项目名称</w:t>
            </w:r>
          </w:p>
        </w:tc>
        <w:tc>
          <w:tcPr>
            <w:tcW w:w="3683" w:type="dxa"/>
            <w:vAlign w:val="center"/>
          </w:tcPr>
          <w:p>
            <w:pPr>
              <w:spacing w:line="400" w:lineRule="exact"/>
              <w:jc w:val="center"/>
              <w:rPr>
                <w:rFonts w:hint="eastAsia" w:ascii="Helvetica" w:hAnsi="Helvetica" w:eastAsia="Helvetica" w:cs="Helvetica"/>
                <w:color w:val="000000"/>
                <w:sz w:val="19"/>
                <w:szCs w:val="19"/>
                <w:shd w:val="clear" w:color="auto" w:fill="FFFFFF"/>
              </w:rPr>
            </w:pPr>
            <w:r>
              <w:rPr>
                <w:rFonts w:hint="eastAsia" w:ascii="Times New Roman" w:hAnsi="Times New Roman" w:eastAsia="方正黑体_GBK" w:cs="Times New Roman"/>
                <w:sz w:val="28"/>
                <w:szCs w:val="28"/>
              </w:rPr>
              <w:t>采购需求概况</w:t>
            </w:r>
          </w:p>
        </w:tc>
        <w:tc>
          <w:tcPr>
            <w:tcW w:w="1365" w:type="dxa"/>
            <w:vAlign w:val="center"/>
          </w:tcPr>
          <w:p>
            <w:pPr>
              <w:spacing w:line="400" w:lineRule="exact"/>
              <w:jc w:val="center"/>
              <w:rPr>
                <w:rFonts w:hint="eastAsia" w:eastAsia="方正黑体_GBK"/>
                <w:sz w:val="28"/>
                <w:szCs w:val="28"/>
              </w:rPr>
            </w:pPr>
            <w:r>
              <w:rPr>
                <w:rFonts w:hint="eastAsia" w:eastAsia="方正黑体_GBK"/>
                <w:sz w:val="28"/>
                <w:szCs w:val="28"/>
              </w:rPr>
              <w:t>预算金额</w:t>
            </w:r>
          </w:p>
          <w:p>
            <w:pPr>
              <w:spacing w:line="400" w:lineRule="exact"/>
              <w:jc w:val="center"/>
              <w:rPr>
                <w:rFonts w:hint="eastAsia" w:eastAsia="方正黑体_GBK"/>
                <w:sz w:val="28"/>
                <w:szCs w:val="28"/>
              </w:rPr>
            </w:pPr>
            <w:r>
              <w:rPr>
                <w:rFonts w:hint="eastAsia" w:eastAsia="方正黑体_GBK"/>
                <w:sz w:val="28"/>
                <w:szCs w:val="28"/>
              </w:rPr>
              <w:t>（万元）</w:t>
            </w:r>
          </w:p>
        </w:tc>
        <w:tc>
          <w:tcPr>
            <w:tcW w:w="829" w:type="dxa"/>
            <w:vAlign w:val="center"/>
          </w:tcPr>
          <w:p>
            <w:pPr>
              <w:spacing w:line="400" w:lineRule="exact"/>
              <w:jc w:val="center"/>
              <w:rPr>
                <w:rFonts w:hint="eastAsia" w:eastAsia="方正黑体_GBK"/>
                <w:sz w:val="28"/>
                <w:szCs w:val="28"/>
              </w:rPr>
            </w:pPr>
          </w:p>
          <w:p>
            <w:pPr>
              <w:spacing w:line="400" w:lineRule="exact"/>
              <w:jc w:val="center"/>
              <w:rPr>
                <w:rFonts w:hint="eastAsia" w:eastAsia="方正黑体_GBK"/>
                <w:sz w:val="28"/>
                <w:szCs w:val="28"/>
              </w:rPr>
            </w:pPr>
            <w:r>
              <w:rPr>
                <w:rFonts w:hint="eastAsia" w:eastAsia="方正黑体_GBK"/>
                <w:sz w:val="28"/>
                <w:szCs w:val="28"/>
              </w:rPr>
              <w:t>预计采购时间</w:t>
            </w:r>
          </w:p>
          <w:p>
            <w:pPr>
              <w:spacing w:line="400" w:lineRule="exact"/>
              <w:jc w:val="center"/>
              <w:rPr>
                <w:rFonts w:hint="eastAsia" w:eastAsia="方正黑体_GBK"/>
                <w:sz w:val="28"/>
                <w:szCs w:val="28"/>
              </w:rPr>
            </w:pPr>
          </w:p>
        </w:tc>
        <w:tc>
          <w:tcPr>
            <w:tcW w:w="882" w:type="dxa"/>
            <w:vAlign w:val="center"/>
          </w:tcPr>
          <w:p>
            <w:pPr>
              <w:spacing w:line="400" w:lineRule="exact"/>
              <w:jc w:val="center"/>
              <w:rPr>
                <w:rFonts w:hint="eastAsia" w:eastAsia="方正黑体_GBK"/>
                <w:sz w:val="28"/>
                <w:szCs w:val="28"/>
              </w:rPr>
            </w:pPr>
            <w:r>
              <w:rPr>
                <w:rFonts w:hint="eastAsia" w:eastAsia="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Align w:val="center"/>
          </w:tcPr>
          <w:p>
            <w:pPr>
              <w:rPr>
                <w:rFonts w:hint="eastAsia" w:eastAsia="方正仿宋_GBK"/>
                <w:lang w:val="en-US" w:eastAsia="zh-CN"/>
              </w:rPr>
            </w:pPr>
            <w:r>
              <w:rPr>
                <w:rFonts w:hint="eastAsia"/>
                <w:lang w:val="en-US" w:eastAsia="zh-CN"/>
              </w:rPr>
              <w:t>1</w:t>
            </w:r>
          </w:p>
        </w:tc>
        <w:tc>
          <w:tcPr>
            <w:tcW w:w="1590" w:type="dxa"/>
            <w:vAlign w:val="center"/>
          </w:tcPr>
          <w:p>
            <w:pPr>
              <w:rPr>
                <w:rFonts w:hint="default" w:ascii="方正仿宋_GBK" w:eastAsia="方正仿宋_GBK"/>
                <w:szCs w:val="21"/>
                <w:lang w:val="en-US" w:eastAsia="zh-CN"/>
              </w:rPr>
            </w:pPr>
            <w:r>
              <w:rPr>
                <w:rFonts w:hint="eastAsia" w:ascii="宋体" w:hAnsi="宋体" w:eastAsia="宋体" w:cs="宋体"/>
                <w:sz w:val="28"/>
                <w:szCs w:val="28"/>
                <w:lang w:val="en-US" w:eastAsia="zh-CN"/>
              </w:rPr>
              <w:t>PDA采购</w:t>
            </w:r>
          </w:p>
        </w:tc>
        <w:tc>
          <w:tcPr>
            <w:tcW w:w="3683" w:type="dxa"/>
          </w:tcPr>
          <w:p>
            <w:pPr>
              <w:spacing w:line="400" w:lineRule="exact"/>
              <w:jc w:val="left"/>
              <w:rPr>
                <w:rFonts w:hint="default" w:ascii="宋体" w:hAnsi="宋体" w:eastAsia="宋体" w:cs="宋体"/>
                <w:color w:val="auto"/>
                <w:sz w:val="21"/>
                <w:szCs w:val="21"/>
                <w:lang w:val="en-US" w:eastAsia="zh-CN"/>
              </w:rPr>
            </w:pPr>
            <w:r>
              <w:rPr>
                <w:rFonts w:hint="eastAsia" w:ascii="宋体" w:hAnsi="宋体" w:eastAsia="宋体" w:cs="宋体"/>
                <w:sz w:val="21"/>
                <w:szCs w:val="21"/>
                <w:lang w:val="en-US" w:eastAsia="zh-CN"/>
              </w:rPr>
              <w:t>临床科室PDA采购，数量126台，用于临床移动护理系统扫码、信息录入等工作。供货方具备相应资质，质保期不低于3年。</w:t>
            </w:r>
          </w:p>
        </w:tc>
        <w:tc>
          <w:tcPr>
            <w:tcW w:w="1365" w:type="dxa"/>
            <w:vAlign w:val="center"/>
          </w:tcPr>
          <w:p>
            <w:pPr>
              <w:jc w:val="center"/>
              <w:rPr>
                <w:rFonts w:hint="default" w:ascii="方正仿宋_GBK" w:eastAsia="方正仿宋_GBK"/>
                <w:szCs w:val="21"/>
                <w:lang w:val="en-US" w:eastAsia="zh-CN"/>
              </w:rPr>
            </w:pPr>
            <w:r>
              <w:rPr>
                <w:rFonts w:hint="eastAsia" w:ascii="方正仿宋_GBK"/>
                <w:szCs w:val="21"/>
                <w:lang w:val="en-US" w:eastAsia="zh-CN"/>
              </w:rPr>
              <w:t>44</w:t>
            </w:r>
          </w:p>
        </w:tc>
        <w:tc>
          <w:tcPr>
            <w:tcW w:w="829" w:type="dxa"/>
            <w:vAlign w:val="center"/>
          </w:tcPr>
          <w:p>
            <w:pPr>
              <w:rPr>
                <w:rFonts w:hint="default" w:eastAsia="方正仿宋_GBK"/>
                <w:lang w:val="en-US" w:eastAsia="zh-CN"/>
              </w:rPr>
            </w:pPr>
            <w:r>
              <w:rPr>
                <w:rFonts w:hint="eastAsia"/>
                <w:color w:val="auto"/>
                <w:lang w:val="en-US" w:eastAsia="zh-CN"/>
              </w:rPr>
              <w:t>4月</w:t>
            </w:r>
          </w:p>
        </w:tc>
        <w:tc>
          <w:tcPr>
            <w:tcW w:w="882" w:type="dxa"/>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刘老师</w:t>
            </w:r>
          </w:p>
          <w:p>
            <w:pPr>
              <w:spacing w:line="400" w:lineRule="exact"/>
              <w:jc w:val="center"/>
              <w:rPr>
                <w:rFonts w:hint="default"/>
                <w:lang w:val="en-US" w:eastAsia="zh-CN"/>
              </w:rPr>
            </w:pPr>
            <w:r>
              <w:rPr>
                <w:rFonts w:hint="eastAsia" w:ascii="宋体" w:hAnsi="宋体" w:eastAsia="宋体" w:cs="宋体"/>
                <w:sz w:val="21"/>
                <w:szCs w:val="21"/>
                <w:lang w:val="en-US" w:eastAsia="zh-CN"/>
              </w:rPr>
              <w:t>023-65303869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Align w:val="center"/>
          </w:tcPr>
          <w:p>
            <w:pPr>
              <w:rPr>
                <w:rFonts w:hint="eastAsia" w:eastAsia="方正仿宋_GBK"/>
                <w:lang w:val="en-US" w:eastAsia="zh-CN"/>
              </w:rPr>
            </w:pPr>
            <w:r>
              <w:rPr>
                <w:rFonts w:hint="eastAsia"/>
                <w:lang w:val="en-US" w:eastAsia="zh-CN"/>
              </w:rPr>
              <w:t>2</w:t>
            </w:r>
          </w:p>
        </w:tc>
        <w:tc>
          <w:tcPr>
            <w:tcW w:w="1590" w:type="dxa"/>
            <w:vAlign w:val="center"/>
          </w:tcPr>
          <w:p>
            <w:pPr>
              <w:rPr>
                <w:rFonts w:ascii="方正仿宋_GBK"/>
                <w:szCs w:val="21"/>
              </w:rPr>
            </w:pPr>
            <w:r>
              <w:rPr>
                <w:rFonts w:hint="eastAsia" w:ascii="宋体" w:hAnsi="宋体" w:eastAsia="宋体" w:cs="宋体"/>
                <w:sz w:val="28"/>
                <w:szCs w:val="28"/>
                <w:lang w:val="en-US" w:eastAsia="zh-CN"/>
              </w:rPr>
              <w:t>重症监护系统扩容心</w:t>
            </w:r>
          </w:p>
        </w:tc>
        <w:tc>
          <w:tcPr>
            <w:tcW w:w="3683" w:type="dxa"/>
          </w:tcPr>
          <w:p>
            <w:pPr>
              <w:spacing w:line="400" w:lineRule="exact"/>
              <w:jc w:val="left"/>
              <w:rPr>
                <w:rFonts w:hint="eastAsia" w:ascii="宋体" w:hAnsi="宋体" w:eastAsia="宋体" w:cs="宋体"/>
                <w:sz w:val="21"/>
                <w:szCs w:val="21"/>
                <w:lang w:eastAsia="zh-CN"/>
              </w:rPr>
            </w:pPr>
            <w:r>
              <w:rPr>
                <w:rFonts w:hint="eastAsia" w:ascii="宋体" w:hAnsi="宋体" w:eastAsia="宋体" w:cs="宋体"/>
                <w:sz w:val="21"/>
                <w:szCs w:val="21"/>
              </w:rPr>
              <w:t>在现有重症监护系统床位基础上新增 7个床位“具备相应服务资质,免费质保期一年</w:t>
            </w:r>
            <w:r>
              <w:rPr>
                <w:rFonts w:hint="eastAsia" w:ascii="宋体" w:hAnsi="宋体" w:eastAsia="宋体" w:cs="宋体"/>
                <w:sz w:val="21"/>
                <w:szCs w:val="21"/>
                <w:lang w:eastAsia="zh-CN"/>
              </w:rPr>
              <w:t>。</w:t>
            </w:r>
          </w:p>
        </w:tc>
        <w:tc>
          <w:tcPr>
            <w:tcW w:w="1365" w:type="dxa"/>
            <w:vAlign w:val="center"/>
          </w:tcPr>
          <w:p>
            <w:pPr>
              <w:jc w:val="center"/>
              <w:rPr>
                <w:rFonts w:ascii="方正仿宋_GBK"/>
                <w:color w:val="auto"/>
                <w:szCs w:val="21"/>
              </w:rPr>
            </w:pPr>
            <w:r>
              <w:rPr>
                <w:rFonts w:hint="eastAsia" w:ascii="方正仿宋_GBK"/>
                <w:color w:val="auto"/>
                <w:szCs w:val="21"/>
              </w:rPr>
              <w:t>35</w:t>
            </w:r>
          </w:p>
        </w:tc>
        <w:tc>
          <w:tcPr>
            <w:tcW w:w="829" w:type="dxa"/>
            <w:vAlign w:val="center"/>
          </w:tcPr>
          <w:p>
            <w:pPr>
              <w:rPr>
                <w:color w:val="auto"/>
              </w:rPr>
            </w:pPr>
            <w:r>
              <w:rPr>
                <w:rFonts w:hint="eastAsia"/>
                <w:color w:val="auto"/>
                <w:lang w:val="en-US" w:eastAsia="zh-CN"/>
              </w:rPr>
              <w:t>4</w:t>
            </w:r>
            <w:r>
              <w:rPr>
                <w:rFonts w:hint="eastAsia"/>
                <w:color w:val="auto"/>
              </w:rPr>
              <w:t>月</w:t>
            </w:r>
          </w:p>
        </w:tc>
        <w:tc>
          <w:tcPr>
            <w:tcW w:w="882" w:type="dxa"/>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叶老师</w:t>
            </w:r>
          </w:p>
          <w:p>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023-65303869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Align w:val="center"/>
          </w:tcPr>
          <w:p>
            <w:pPr>
              <w:rPr>
                <w:rFonts w:hint="default"/>
                <w:lang w:val="en-US" w:eastAsia="zh-CN"/>
              </w:rPr>
            </w:pPr>
            <w:r>
              <w:rPr>
                <w:rFonts w:hint="eastAsia"/>
                <w:lang w:val="en-US" w:eastAsia="zh-CN"/>
              </w:rPr>
              <w:t>3</w:t>
            </w:r>
          </w:p>
        </w:tc>
        <w:tc>
          <w:tcPr>
            <w:tcW w:w="1590" w:type="dxa"/>
            <w:vAlign w:val="center"/>
          </w:tcPr>
          <w:p>
            <w:pPr>
              <w:rPr>
                <w:rFonts w:hint="default" w:ascii="方正仿宋_GBK" w:eastAsia="方正仿宋_GBK"/>
                <w:szCs w:val="21"/>
                <w:lang w:val="en-US" w:eastAsia="zh-CN"/>
              </w:rPr>
            </w:pPr>
            <w:r>
              <w:rPr>
                <w:rFonts w:hint="eastAsia" w:ascii="宋体" w:hAnsi="宋体" w:eastAsia="宋体" w:cs="宋体"/>
                <w:sz w:val="28"/>
                <w:szCs w:val="28"/>
                <w:lang w:val="en-US" w:eastAsia="zh-CN"/>
              </w:rPr>
              <w:t>血液实验室系统</w:t>
            </w:r>
          </w:p>
        </w:tc>
        <w:tc>
          <w:tcPr>
            <w:tcW w:w="3683" w:type="dxa"/>
          </w:tcPr>
          <w:p>
            <w:pPr>
              <w:spacing w:line="400" w:lineRule="exact"/>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用于血液科实验室实现从接受样本到报告发布的全流程管理，患者信息检验信息的快速准确获取，实现报告电子化、无纸化，实现检验信息的查询统计。</w:t>
            </w:r>
          </w:p>
        </w:tc>
        <w:tc>
          <w:tcPr>
            <w:tcW w:w="1365" w:type="dxa"/>
            <w:vAlign w:val="center"/>
          </w:tcPr>
          <w:p>
            <w:pPr>
              <w:jc w:val="center"/>
              <w:rPr>
                <w:rFonts w:hint="default" w:ascii="方正仿宋_GBK" w:eastAsia="方正仿宋_GBK"/>
                <w:color w:val="auto"/>
                <w:szCs w:val="21"/>
                <w:lang w:val="en-US" w:eastAsia="zh-CN"/>
              </w:rPr>
            </w:pPr>
            <w:r>
              <w:rPr>
                <w:rFonts w:hint="eastAsia" w:ascii="方正仿宋_GBK"/>
                <w:color w:val="auto"/>
                <w:szCs w:val="21"/>
                <w:lang w:val="en-US" w:eastAsia="zh-CN"/>
              </w:rPr>
              <w:t>40</w:t>
            </w:r>
          </w:p>
        </w:tc>
        <w:tc>
          <w:tcPr>
            <w:tcW w:w="829" w:type="dxa"/>
            <w:vAlign w:val="center"/>
          </w:tcPr>
          <w:p>
            <w:pPr>
              <w:rPr>
                <w:rFonts w:hint="default" w:eastAsia="方正仿宋_GBK"/>
                <w:color w:val="auto"/>
                <w:lang w:val="en-US" w:eastAsia="zh-CN"/>
              </w:rPr>
            </w:pPr>
            <w:r>
              <w:rPr>
                <w:rFonts w:hint="eastAsia"/>
                <w:color w:val="auto"/>
                <w:lang w:val="en-US" w:eastAsia="zh-CN"/>
              </w:rPr>
              <w:t>4月</w:t>
            </w:r>
          </w:p>
        </w:tc>
        <w:tc>
          <w:tcPr>
            <w:tcW w:w="882" w:type="dxa"/>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刘老师</w:t>
            </w:r>
          </w:p>
          <w:p>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023-65303869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Align w:val="center"/>
          </w:tcPr>
          <w:p>
            <w:pPr>
              <w:rPr>
                <w:rFonts w:hint="eastAsia" w:eastAsia="方正仿宋_GBK"/>
                <w:lang w:eastAsia="zh-CN"/>
              </w:rPr>
            </w:pPr>
            <w:r>
              <w:rPr>
                <w:rFonts w:hint="eastAsia"/>
                <w:lang w:val="en-US" w:eastAsia="zh-CN"/>
              </w:rPr>
              <w:t>4</w:t>
            </w:r>
          </w:p>
        </w:tc>
        <w:tc>
          <w:tcPr>
            <w:tcW w:w="1590" w:type="dxa"/>
            <w:vAlign w:val="center"/>
          </w:tcPr>
          <w:p>
            <w:pPr>
              <w:rPr>
                <w:rFonts w:ascii="方正仿宋_GBK"/>
                <w:szCs w:val="21"/>
              </w:rPr>
            </w:pPr>
            <w:r>
              <w:rPr>
                <w:rFonts w:hint="eastAsia" w:ascii="宋体" w:hAnsi="宋体" w:eastAsia="宋体" w:cs="宋体"/>
                <w:sz w:val="28"/>
                <w:szCs w:val="28"/>
                <w:lang w:val="en-US" w:eastAsia="zh-CN"/>
              </w:rPr>
              <w:t>小型生物信息计算存储一体服务器</w:t>
            </w:r>
          </w:p>
        </w:tc>
        <w:tc>
          <w:tcPr>
            <w:tcW w:w="3683" w:type="dxa"/>
          </w:tcPr>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完成小型生物信息计算存储服务器的配置、安装及相关服务。</w:t>
            </w:r>
          </w:p>
          <w:p>
            <w:pPr>
              <w:spacing w:line="400" w:lineRule="exact"/>
              <w:jc w:val="left"/>
              <w:rPr>
                <w:rFonts w:hint="eastAsia" w:ascii="宋体" w:hAnsi="宋体" w:eastAsia="宋体" w:cs="宋体"/>
                <w:sz w:val="21"/>
                <w:szCs w:val="21"/>
                <w:lang w:val="en-AU" w:eastAsia="zh-CN"/>
              </w:rPr>
            </w:pPr>
            <w:r>
              <w:rPr>
                <w:rFonts w:hint="eastAsia" w:ascii="宋体" w:hAnsi="宋体" w:eastAsia="宋体" w:cs="宋体"/>
                <w:sz w:val="21"/>
                <w:szCs w:val="21"/>
                <w:lang w:val="en-AU" w:eastAsia="zh-CN"/>
              </w:rPr>
              <w:t>具备相应服务资质，</w:t>
            </w:r>
            <w:r>
              <w:rPr>
                <w:rFonts w:hint="eastAsia" w:ascii="宋体" w:hAnsi="宋体" w:eastAsia="宋体" w:cs="宋体"/>
                <w:sz w:val="21"/>
                <w:szCs w:val="21"/>
                <w:lang w:val="en-US" w:eastAsia="zh-CN"/>
              </w:rPr>
              <w:t>保障项目的“三控三管一协调”</w:t>
            </w:r>
            <w:r>
              <w:rPr>
                <w:rFonts w:hint="eastAsia" w:ascii="宋体" w:hAnsi="宋体" w:eastAsia="宋体" w:cs="宋体"/>
                <w:sz w:val="21"/>
                <w:szCs w:val="21"/>
                <w:lang w:val="en-AU" w:eastAsia="zh-CN"/>
              </w:rPr>
              <w:t>。</w:t>
            </w:r>
          </w:p>
          <w:p>
            <w:pPr>
              <w:spacing w:line="400" w:lineRule="exact"/>
              <w:jc w:val="left"/>
              <w:rPr>
                <w:rFonts w:ascii="宋体" w:hAnsi="宋体" w:eastAsia="宋体" w:cs="宋体"/>
                <w:sz w:val="21"/>
                <w:szCs w:val="21"/>
              </w:rPr>
            </w:pPr>
            <w:r>
              <w:rPr>
                <w:rFonts w:hint="eastAsia" w:ascii="宋体" w:hAnsi="宋体" w:eastAsia="宋体" w:cs="宋体"/>
                <w:sz w:val="21"/>
                <w:szCs w:val="21"/>
                <w:lang w:val="en-AU" w:eastAsia="zh-CN"/>
              </w:rPr>
              <w:t>具备相应资质，服务器配置及到货周期1个月，安装及调试2个月，质保周期3年，质保期内24小时内响应问题及报修</w:t>
            </w:r>
            <w:r>
              <w:rPr>
                <w:rFonts w:hint="eastAsia" w:ascii="宋体" w:hAnsi="宋体" w:eastAsia="宋体" w:cs="宋体"/>
                <w:sz w:val="21"/>
                <w:szCs w:val="21"/>
                <w:lang w:val="en-US" w:eastAsia="zh-CN"/>
              </w:rPr>
              <w:t>。</w:t>
            </w:r>
          </w:p>
        </w:tc>
        <w:tc>
          <w:tcPr>
            <w:tcW w:w="1365" w:type="dxa"/>
            <w:vAlign w:val="center"/>
          </w:tcPr>
          <w:p>
            <w:pPr>
              <w:jc w:val="center"/>
              <w:rPr>
                <w:rFonts w:ascii="方正仿宋_GBK"/>
                <w:szCs w:val="21"/>
              </w:rPr>
            </w:pPr>
            <w:r>
              <w:rPr>
                <w:rFonts w:hint="eastAsia" w:ascii="方正仿宋_GBK" w:hAnsi="仿宋"/>
                <w:szCs w:val="21"/>
              </w:rPr>
              <w:t>4</w:t>
            </w:r>
            <w:r>
              <w:rPr>
                <w:rFonts w:ascii="方正仿宋_GBK" w:hAnsi="仿宋"/>
                <w:szCs w:val="21"/>
              </w:rPr>
              <w:t>0</w:t>
            </w:r>
          </w:p>
        </w:tc>
        <w:tc>
          <w:tcPr>
            <w:tcW w:w="829" w:type="dxa"/>
            <w:vAlign w:val="center"/>
          </w:tcPr>
          <w:p>
            <w:pPr>
              <w:rPr>
                <w:rFonts w:hint="eastAsia"/>
                <w:color w:val="auto"/>
                <w:lang w:val="en-US" w:eastAsia="zh-CN"/>
              </w:rPr>
            </w:pPr>
            <w:r>
              <w:rPr>
                <w:rFonts w:hint="eastAsia"/>
                <w:color w:val="auto"/>
                <w:lang w:val="en-US" w:eastAsia="zh-CN"/>
              </w:rPr>
              <w:t>4月</w:t>
            </w:r>
          </w:p>
        </w:tc>
        <w:tc>
          <w:tcPr>
            <w:tcW w:w="882" w:type="dxa"/>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林老师</w:t>
            </w:r>
          </w:p>
          <w:p>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023-65303869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Align w:val="center"/>
          </w:tcPr>
          <w:p>
            <w:pPr>
              <w:rPr>
                <w:rFonts w:hint="eastAsia" w:eastAsia="方正仿宋_GBK"/>
                <w:lang w:eastAsia="zh-CN"/>
              </w:rPr>
            </w:pPr>
            <w:r>
              <w:rPr>
                <w:rFonts w:hint="eastAsia"/>
                <w:lang w:val="en-US" w:eastAsia="zh-CN"/>
              </w:rPr>
              <w:t>5</w:t>
            </w:r>
          </w:p>
        </w:tc>
        <w:tc>
          <w:tcPr>
            <w:tcW w:w="1590" w:type="dxa"/>
            <w:vAlign w:val="center"/>
          </w:tcPr>
          <w:p>
            <w:pPr>
              <w:rPr>
                <w:rFonts w:ascii="方正仿宋_GBK"/>
                <w:szCs w:val="21"/>
              </w:rPr>
            </w:pPr>
            <w:r>
              <w:rPr>
                <w:rFonts w:hint="eastAsia" w:ascii="方正仿宋_GBK" w:hAnsi="仿宋"/>
                <w:szCs w:val="21"/>
              </w:rPr>
              <w:t>“</w:t>
            </w:r>
            <w:r>
              <w:rPr>
                <w:rFonts w:hint="eastAsia" w:ascii="宋体" w:hAnsi="宋体" w:eastAsia="宋体" w:cs="宋体"/>
                <w:sz w:val="28"/>
                <w:szCs w:val="28"/>
                <w:lang w:val="en-US" w:eastAsia="zh-CN"/>
              </w:rPr>
              <w:t>重肿云健康”云平台</w:t>
            </w:r>
          </w:p>
        </w:tc>
        <w:tc>
          <w:tcPr>
            <w:tcW w:w="3683" w:type="dxa"/>
          </w:tcPr>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完成以微信公众号为基础，搭建“重肿云健康”平台，并提供持续运营服务。平台应在医院现有远程诊疗平台基础上拓展相关功能应用，包含公众号内容发布、推广、互动等。</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AU" w:eastAsia="zh-CN"/>
              </w:rPr>
              <w:t>具备相应资质，在医院现有远程诊疗平台基础上拓展相关功能应用。保证实施、维护等相关工作，提供1年期持续运营服务。</w:t>
            </w:r>
          </w:p>
        </w:tc>
        <w:tc>
          <w:tcPr>
            <w:tcW w:w="1365" w:type="dxa"/>
            <w:vAlign w:val="center"/>
          </w:tcPr>
          <w:p>
            <w:pPr>
              <w:jc w:val="center"/>
              <w:rPr>
                <w:rFonts w:ascii="方正仿宋_GBK"/>
                <w:szCs w:val="21"/>
              </w:rPr>
            </w:pPr>
            <w:r>
              <w:rPr>
                <w:rFonts w:hint="eastAsia" w:ascii="方正仿宋_GBK" w:hAnsi="仿宋"/>
                <w:szCs w:val="21"/>
              </w:rPr>
              <w:t>3</w:t>
            </w:r>
            <w:r>
              <w:rPr>
                <w:rFonts w:ascii="方正仿宋_GBK" w:hAnsi="仿宋"/>
                <w:szCs w:val="21"/>
              </w:rPr>
              <w:t>0</w:t>
            </w:r>
          </w:p>
        </w:tc>
        <w:tc>
          <w:tcPr>
            <w:tcW w:w="829" w:type="dxa"/>
            <w:vAlign w:val="center"/>
          </w:tcPr>
          <w:p>
            <w:pPr>
              <w:rPr>
                <w:rFonts w:hint="eastAsia"/>
                <w:color w:val="auto"/>
                <w:lang w:val="en-US" w:eastAsia="zh-CN"/>
              </w:rPr>
            </w:pPr>
            <w:r>
              <w:rPr>
                <w:rFonts w:hint="eastAsia"/>
                <w:color w:val="auto"/>
                <w:lang w:val="en-US" w:eastAsia="zh-CN"/>
              </w:rPr>
              <w:t>4月</w:t>
            </w:r>
          </w:p>
        </w:tc>
        <w:tc>
          <w:tcPr>
            <w:tcW w:w="882" w:type="dxa"/>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林老师</w:t>
            </w:r>
          </w:p>
          <w:p>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023-65303869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Align w:val="center"/>
          </w:tcPr>
          <w:p>
            <w:pPr>
              <w:rPr>
                <w:rFonts w:hint="eastAsia" w:eastAsia="方正仿宋_GBK"/>
                <w:lang w:eastAsia="zh-CN"/>
              </w:rPr>
            </w:pPr>
            <w:r>
              <w:rPr>
                <w:rFonts w:hint="eastAsia"/>
                <w:lang w:val="en-US" w:eastAsia="zh-CN"/>
              </w:rPr>
              <w:t>6</w:t>
            </w:r>
          </w:p>
        </w:tc>
        <w:tc>
          <w:tcPr>
            <w:tcW w:w="1590" w:type="dxa"/>
            <w:vAlign w:val="center"/>
          </w:tcPr>
          <w:p>
            <w:pPr>
              <w:rPr>
                <w:rFonts w:hint="eastAsia" w:ascii="方正仿宋_GBK" w:hAnsi="仿宋"/>
                <w:szCs w:val="21"/>
              </w:rPr>
            </w:pPr>
            <w:r>
              <w:rPr>
                <w:rFonts w:hint="eastAsia" w:ascii="宋体" w:hAnsi="宋体" w:eastAsia="宋体" w:cs="宋体"/>
                <w:sz w:val="28"/>
                <w:szCs w:val="28"/>
                <w:lang w:val="en-US" w:eastAsia="zh-CN"/>
              </w:rPr>
              <w:t>智能随访系统</w:t>
            </w:r>
          </w:p>
        </w:tc>
        <w:tc>
          <w:tcPr>
            <w:tcW w:w="3683" w:type="dxa"/>
          </w:tcPr>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完成智能随访系统的研发、测试、实施和安装部署，提供相关培训服务，保障与现有随访系统对接。</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AU" w:eastAsia="zh-CN"/>
              </w:rPr>
              <w:t>具备相应资质，开发实施周期6个月，免费质保期1年，质保期内24小时内响应报修。</w:t>
            </w:r>
          </w:p>
        </w:tc>
        <w:tc>
          <w:tcPr>
            <w:tcW w:w="1365" w:type="dxa"/>
            <w:vAlign w:val="center"/>
          </w:tcPr>
          <w:p>
            <w:pPr>
              <w:jc w:val="center"/>
              <w:rPr>
                <w:rFonts w:hint="eastAsia" w:ascii="方正仿宋_GBK"/>
                <w:szCs w:val="21"/>
              </w:rPr>
            </w:pPr>
            <w:r>
              <w:rPr>
                <w:rFonts w:ascii="方正仿宋_GBK" w:hAnsi="仿宋"/>
                <w:szCs w:val="21"/>
              </w:rPr>
              <w:t>20</w:t>
            </w:r>
          </w:p>
        </w:tc>
        <w:tc>
          <w:tcPr>
            <w:tcW w:w="829" w:type="dxa"/>
            <w:vAlign w:val="center"/>
          </w:tcPr>
          <w:p>
            <w:pPr>
              <w:rPr>
                <w:rFonts w:hint="eastAsia"/>
                <w:color w:val="auto"/>
                <w:lang w:val="en-US" w:eastAsia="zh-CN"/>
              </w:rPr>
            </w:pPr>
            <w:r>
              <w:rPr>
                <w:rFonts w:hint="eastAsia"/>
                <w:color w:val="auto"/>
                <w:lang w:val="en-US" w:eastAsia="zh-CN"/>
              </w:rPr>
              <w:t>4月</w:t>
            </w:r>
          </w:p>
        </w:tc>
        <w:tc>
          <w:tcPr>
            <w:tcW w:w="882" w:type="dxa"/>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林老师</w:t>
            </w:r>
          </w:p>
          <w:p>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023-65303869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Align w:val="center"/>
          </w:tcPr>
          <w:p>
            <w:pPr>
              <w:rPr>
                <w:rFonts w:hint="eastAsia" w:cs="Times New Roman"/>
                <w:lang w:val="en-US" w:eastAsia="zh-CN"/>
              </w:rPr>
            </w:pPr>
            <w:r>
              <w:rPr>
                <w:rFonts w:hint="eastAsia" w:cs="Times New Roman"/>
                <w:lang w:val="en-US" w:eastAsia="zh-CN"/>
              </w:rPr>
              <w:t>7</w:t>
            </w:r>
          </w:p>
        </w:tc>
        <w:tc>
          <w:tcPr>
            <w:tcW w:w="1590" w:type="dxa"/>
            <w:vAlign w:val="center"/>
          </w:tcPr>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肿瘤登记数据采集系统</w:t>
            </w:r>
          </w:p>
        </w:tc>
        <w:tc>
          <w:tcPr>
            <w:tcW w:w="3683" w:type="dxa"/>
            <w:vAlign w:val="top"/>
          </w:tcPr>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AU" w:eastAsia="zh-CN"/>
              </w:rPr>
              <w:t>建设医院肿瘤数据自动化智能提取平台，实现对病历中医学文本数据的高质量、标准化提取，满足医院肿瘤数据上报需求。</w:t>
            </w:r>
          </w:p>
        </w:tc>
        <w:tc>
          <w:tcPr>
            <w:tcW w:w="1365" w:type="dxa"/>
            <w:vAlign w:val="center"/>
          </w:tcPr>
          <w:p>
            <w:pPr>
              <w:jc w:val="center"/>
              <w:rPr>
                <w:rFonts w:hint="eastAsia" w:ascii="方正仿宋_GBK" w:hAnsi="仿宋" w:cs="Times New Roman"/>
                <w:szCs w:val="21"/>
                <w:lang w:val="en-US" w:eastAsia="zh-CN"/>
              </w:rPr>
            </w:pPr>
            <w:r>
              <w:rPr>
                <w:rFonts w:hint="eastAsia" w:ascii="方正仿宋_GBK" w:hAnsi="仿宋"/>
                <w:szCs w:val="21"/>
                <w:lang w:val="en-US" w:eastAsia="zh-CN"/>
              </w:rPr>
              <w:t>30</w:t>
            </w:r>
          </w:p>
        </w:tc>
        <w:tc>
          <w:tcPr>
            <w:tcW w:w="829" w:type="dxa"/>
            <w:vAlign w:val="center"/>
          </w:tcPr>
          <w:p>
            <w:pPr>
              <w:rPr>
                <w:rFonts w:hint="eastAsia" w:cs="Times New Roman"/>
                <w:color w:val="auto"/>
                <w:lang w:val="en-US" w:eastAsia="zh-CN"/>
              </w:rPr>
            </w:pPr>
            <w:r>
              <w:rPr>
                <w:rFonts w:hint="eastAsia"/>
                <w:color w:val="auto"/>
                <w:lang w:val="en-US" w:eastAsia="zh-CN"/>
              </w:rPr>
              <w:t>4月</w:t>
            </w:r>
          </w:p>
        </w:tc>
        <w:tc>
          <w:tcPr>
            <w:tcW w:w="882" w:type="dxa"/>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陈老师</w:t>
            </w:r>
          </w:p>
          <w:p>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023-65303869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Align w:val="center"/>
          </w:tcPr>
          <w:p>
            <w:pPr>
              <w:rPr>
                <w:rFonts w:hint="default" w:cs="Times New Roman"/>
                <w:lang w:val="en-US" w:eastAsia="zh-CN"/>
              </w:rPr>
            </w:pPr>
            <w:r>
              <w:rPr>
                <w:rFonts w:hint="eastAsia" w:cs="Times New Roman"/>
                <w:lang w:val="en-US" w:eastAsia="zh-CN"/>
              </w:rPr>
              <w:t>8</w:t>
            </w:r>
          </w:p>
        </w:tc>
        <w:tc>
          <w:tcPr>
            <w:tcW w:w="1590" w:type="dxa"/>
            <w:vAlign w:val="center"/>
          </w:tcPr>
          <w:p>
            <w:pPr>
              <w:rPr>
                <w:rFonts w:hint="eastAsia" w:cs="Times New Roman"/>
                <w:lang w:val="en-US" w:eastAsia="zh-CN"/>
              </w:rPr>
            </w:pPr>
            <w:r>
              <w:rPr>
                <w:rFonts w:hint="eastAsia" w:ascii="宋体" w:hAnsi="宋体" w:eastAsia="宋体" w:cs="宋体"/>
                <w:sz w:val="28"/>
                <w:szCs w:val="28"/>
                <w:lang w:val="en-US" w:eastAsia="zh-CN"/>
              </w:rPr>
              <w:t>《中医肿瘤防治思辨实录》专著出版服务</w:t>
            </w:r>
          </w:p>
        </w:tc>
        <w:tc>
          <w:tcPr>
            <w:tcW w:w="3683" w:type="dxa"/>
            <w:vAlign w:val="top"/>
          </w:tcPr>
          <w:p>
            <w:pPr>
              <w:spacing w:line="400" w:lineRule="exact"/>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重庆大学附属肿瘤医院是国家区域中医（肿瘤）诊疗中心培育单位等，为了更好地总结推广中医药临床经验，拟出版专著，总字数30万字左右。</w:t>
            </w:r>
          </w:p>
          <w:p>
            <w:pPr>
              <w:spacing w:line="400" w:lineRule="exact"/>
              <w:jc w:val="left"/>
              <w:rPr>
                <w:rFonts w:hint="eastAsia" w:cs="Times New Roman"/>
                <w:lang w:val="en-AU" w:eastAsia="zh-CN"/>
              </w:rPr>
            </w:pPr>
            <w:r>
              <w:rPr>
                <w:rFonts w:hint="eastAsia" w:ascii="宋体" w:hAnsi="宋体" w:eastAsia="宋体" w:cs="宋体"/>
                <w:sz w:val="21"/>
                <w:szCs w:val="21"/>
                <w:lang w:val="en-US" w:eastAsia="zh-CN"/>
              </w:rPr>
              <w:t>要求： 1.满足《中华人民共和国政府采购法》第二十二条规定，国内注册（指按国家有关规定要求注册的）生产或经营本次采购货物，具备独立法人资格的供应商。2.供应商具备国务院新闻出版行政部门核发的有效《图书出版许可证》，具有医疗出版背景或相关专业出版背景。</w:t>
            </w:r>
          </w:p>
        </w:tc>
        <w:tc>
          <w:tcPr>
            <w:tcW w:w="1365" w:type="dxa"/>
            <w:vAlign w:val="center"/>
          </w:tcPr>
          <w:p>
            <w:pPr>
              <w:jc w:val="center"/>
              <w:rPr>
                <w:rFonts w:hint="eastAsia" w:cs="Times New Roman"/>
                <w:lang w:val="en-US" w:eastAsia="zh-CN"/>
              </w:rPr>
            </w:pPr>
            <w:r>
              <w:rPr>
                <w:rFonts w:hint="eastAsia" w:ascii="方正仿宋_GBK" w:hAnsi="仿宋" w:cs="Times New Roman"/>
                <w:szCs w:val="21"/>
                <w:lang w:val="en-US" w:eastAsia="zh-CN"/>
              </w:rPr>
              <w:t>15</w:t>
            </w:r>
          </w:p>
        </w:tc>
        <w:tc>
          <w:tcPr>
            <w:tcW w:w="829" w:type="dxa"/>
            <w:vAlign w:val="center"/>
          </w:tcPr>
          <w:p>
            <w:pPr>
              <w:rPr>
                <w:rFonts w:hint="eastAsia" w:cs="Times New Roman"/>
                <w:lang w:val="en-US" w:eastAsia="zh-CN"/>
              </w:rPr>
            </w:pPr>
            <w:r>
              <w:rPr>
                <w:rFonts w:hint="eastAsia" w:cs="Times New Roman"/>
                <w:color w:val="auto"/>
                <w:lang w:val="en-US" w:eastAsia="zh-CN"/>
              </w:rPr>
              <w:t>4月</w:t>
            </w:r>
          </w:p>
        </w:tc>
        <w:tc>
          <w:tcPr>
            <w:tcW w:w="882" w:type="dxa"/>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许老师</w:t>
            </w:r>
          </w:p>
          <w:p>
            <w:pPr>
              <w:spacing w:line="400" w:lineRule="exact"/>
              <w:jc w:val="center"/>
              <w:rPr>
                <w:rFonts w:hint="eastAsia" w:cs="Times New Roman"/>
                <w:lang w:val="en-US" w:eastAsia="zh-CN"/>
              </w:rPr>
            </w:pPr>
            <w:r>
              <w:rPr>
                <w:rFonts w:hint="eastAsia" w:ascii="宋体" w:hAnsi="宋体" w:eastAsia="宋体" w:cs="宋体"/>
                <w:sz w:val="21"/>
                <w:szCs w:val="21"/>
                <w:lang w:val="en-US" w:eastAsia="zh-CN"/>
              </w:rPr>
              <w:t>023-65079162</w:t>
            </w:r>
          </w:p>
        </w:tc>
      </w:tr>
    </w:tbl>
    <w:p>
      <w:pPr>
        <w:spacing w:line="600" w:lineRule="exact"/>
        <w:ind w:firstLine="629"/>
        <w:rPr>
          <w:rFonts w:hint="eastAsia"/>
          <w:szCs w:val="32"/>
        </w:rPr>
      </w:pPr>
      <w:bookmarkStart w:id="0" w:name="_GoBack"/>
      <w:bookmarkEnd w:id="0"/>
      <w:r>
        <w:rPr>
          <w:rFonts w:hint="eastAsia"/>
          <w:szCs w:val="32"/>
        </w:rPr>
        <w:t xml:space="preserve">本次公开的采购意向是本单位采购工作的初步安排，具体采购项目情况以相关采购公告和采购文件为准。 </w:t>
      </w:r>
    </w:p>
    <w:p>
      <w:pPr>
        <w:spacing w:line="600" w:lineRule="exact"/>
        <w:ind w:firstLine="629"/>
        <w:jc w:val="right"/>
        <w:rPr>
          <w:rFonts w:hint="eastAsia"/>
          <w:szCs w:val="32"/>
        </w:rPr>
      </w:pPr>
      <w:r>
        <w:rPr>
          <w:rFonts w:hint="eastAsia"/>
          <w:szCs w:val="32"/>
        </w:rPr>
        <w:t xml:space="preserve">                          </w:t>
      </w:r>
      <w:r>
        <w:rPr>
          <w:rFonts w:hint="eastAsia"/>
          <w:szCs w:val="32"/>
          <w:lang w:val="en-US" w:eastAsia="zh-CN"/>
        </w:rPr>
        <w:t>重庆大学附属肿瘤医院</w:t>
      </w:r>
    </w:p>
    <w:p>
      <w:pPr>
        <w:spacing w:line="600" w:lineRule="exact"/>
        <w:ind w:firstLine="629"/>
        <w:jc w:val="right"/>
        <w:rPr>
          <w:rFonts w:hint="eastAsia"/>
          <w:szCs w:val="32"/>
        </w:rPr>
      </w:pPr>
      <w:r>
        <w:rPr>
          <w:rFonts w:hint="eastAsia"/>
          <w:szCs w:val="32"/>
        </w:rPr>
        <w:t xml:space="preserve">                                  202</w:t>
      </w:r>
      <w:r>
        <w:rPr>
          <w:rFonts w:hint="eastAsia"/>
          <w:szCs w:val="32"/>
          <w:lang w:val="en-US" w:eastAsia="zh-CN"/>
        </w:rPr>
        <w:t>3</w:t>
      </w:r>
      <w:r>
        <w:rPr>
          <w:rFonts w:hint="eastAsia"/>
          <w:szCs w:val="32"/>
        </w:rPr>
        <w:t>年</w:t>
      </w:r>
      <w:r>
        <w:rPr>
          <w:rFonts w:hint="eastAsia"/>
          <w:szCs w:val="32"/>
          <w:lang w:val="en-US" w:eastAsia="zh-CN"/>
        </w:rPr>
        <w:t>3</w:t>
      </w:r>
      <w:r>
        <w:rPr>
          <w:rFonts w:hint="eastAsia"/>
          <w:szCs w:val="32"/>
        </w:rPr>
        <w:t xml:space="preserve">月 </w:t>
      </w:r>
      <w:r>
        <w:rPr>
          <w:rFonts w:hint="eastAsia"/>
          <w:szCs w:val="32"/>
          <w:lang w:val="en-US" w:eastAsia="zh-CN"/>
        </w:rPr>
        <w:t>9</w:t>
      </w:r>
      <w:r>
        <w:rPr>
          <w:rFonts w:hint="eastAsia"/>
          <w:szCs w:val="32"/>
        </w:rPr>
        <w:t>日</w:t>
      </w:r>
    </w:p>
    <w:sectPr>
      <w:footerReference r:id="rId3" w:type="default"/>
      <w:footerReference r:id="rId4" w:type="even"/>
      <w:pgSz w:w="11906" w:h="16838"/>
      <w:pgMar w:top="2098" w:right="1531" w:bottom="1985"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embedRegular r:id="rId1" w:fontKey="{790A382C-A52C-4E2C-BFEE-D5A7E7D75821}"/>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2" w:fontKey="{43FAA025-2552-40FB-AF0A-608805976524}"/>
  </w:font>
  <w:font w:name="仿宋">
    <w:panose1 w:val="02010609060101010101"/>
    <w:charset w:val="86"/>
    <w:family w:val="modern"/>
    <w:pitch w:val="default"/>
    <w:sig w:usb0="800002BF" w:usb1="38CF7CFA" w:usb2="00000016" w:usb3="00000000" w:csb0="00040001" w:csb1="00000000"/>
    <w:embedRegular r:id="rId3" w:fontKey="{7B7E8B2A-D11E-489A-A127-672553E26B82}"/>
  </w:font>
  <w:font w:name="方正黑体_GBK">
    <w:panose1 w:val="03000509000000000000"/>
    <w:charset w:val="86"/>
    <w:family w:val="script"/>
    <w:pitch w:val="default"/>
    <w:sig w:usb0="00000001" w:usb1="080E0000" w:usb2="00000000" w:usb3="00000000" w:csb0="00040000" w:csb1="00000000"/>
    <w:embedRegular r:id="rId4" w:fontKey="{9B4FF121-AFEE-4D24-9B00-E7E76F1326E7}"/>
  </w:font>
  <w:font w:name="Helvetica">
    <w:altName w:val="Arial"/>
    <w:panose1 w:val="020B0604020202020204"/>
    <w:charset w:val="00"/>
    <w:family w:val="swiss"/>
    <w:pitch w:val="default"/>
    <w:sig w:usb0="00000000" w:usb1="00000000" w:usb2="00000009" w:usb3="00000000" w:csb0="000001FF" w:csb1="00000000"/>
    <w:embedRegular r:id="rId5" w:fontKey="{11CF0216-D212-404E-99A9-846C73FA23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right="320" w:rightChars="100"/>
      <w:rPr>
        <w:rStyle w:val="21"/>
        <w:rFonts w:hint="eastAsia" w:ascii="宋体" w:hAnsi="宋体" w:eastAsia="宋体"/>
        <w:sz w:val="28"/>
        <w:szCs w:val="28"/>
      </w:rPr>
    </w:pPr>
    <w:r>
      <w:rPr>
        <w:rStyle w:val="21"/>
        <w:rFonts w:hint="eastAsia" w:ascii="宋体" w:hAnsi="宋体" w:eastAsia="宋体"/>
        <w:sz w:val="28"/>
        <w:szCs w:val="28"/>
      </w:rPr>
      <w:t xml:space="preserve">— </w:t>
    </w:r>
    <w:r>
      <w:rPr>
        <w:rFonts w:ascii="宋体" w:hAnsi="宋体" w:eastAsia="宋体"/>
        <w:sz w:val="28"/>
        <w:szCs w:val="28"/>
      </w:rPr>
      <w:fldChar w:fldCharType="begin"/>
    </w:r>
    <w:r>
      <w:rPr>
        <w:rStyle w:val="21"/>
        <w:rFonts w:ascii="宋体" w:hAnsi="宋体" w:eastAsia="宋体"/>
        <w:sz w:val="28"/>
        <w:szCs w:val="28"/>
      </w:rPr>
      <w:instrText xml:space="preserve">PAGE  </w:instrText>
    </w:r>
    <w:r>
      <w:rPr>
        <w:rFonts w:ascii="宋体" w:hAnsi="宋体" w:eastAsia="宋体"/>
        <w:sz w:val="28"/>
        <w:szCs w:val="28"/>
      </w:rPr>
      <w:fldChar w:fldCharType="separate"/>
    </w:r>
    <w:r>
      <w:rPr>
        <w:rStyle w:val="21"/>
        <w:rFonts w:ascii="宋体" w:hAnsi="宋体" w:eastAsia="宋体"/>
        <w:sz w:val="28"/>
        <w:szCs w:val="28"/>
      </w:rPr>
      <w:t>3</w:t>
    </w:r>
    <w:r>
      <w:rPr>
        <w:rFonts w:ascii="宋体" w:hAnsi="宋体" w:eastAsia="宋体"/>
        <w:sz w:val="28"/>
        <w:szCs w:val="28"/>
      </w:rPr>
      <w:fldChar w:fldCharType="end"/>
    </w:r>
    <w:r>
      <w:rPr>
        <w:rStyle w:val="21"/>
        <w:rFonts w:hint="eastAsia" w:ascii="宋体" w:hAnsi="宋体" w:eastAsia="宋体"/>
        <w:sz w:val="28"/>
        <w:szCs w:val="28"/>
      </w:rPr>
      <w:t xml:space="preserve"> —</w:t>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left="320" w:leftChars="100"/>
      <w:rPr>
        <w:rStyle w:val="21"/>
        <w:rFonts w:hint="eastAsia" w:ascii="宋体" w:hAnsi="宋体" w:eastAsia="宋体"/>
        <w:sz w:val="28"/>
        <w:szCs w:val="28"/>
      </w:rPr>
    </w:pPr>
    <w:r>
      <w:rPr>
        <w:rStyle w:val="21"/>
        <w:rFonts w:hint="eastAsia" w:ascii="宋体" w:hAnsi="宋体" w:eastAsia="宋体"/>
        <w:sz w:val="28"/>
        <w:szCs w:val="28"/>
      </w:rPr>
      <w:t xml:space="preserve">— </w:t>
    </w:r>
    <w:r>
      <w:rPr>
        <w:rFonts w:ascii="宋体" w:hAnsi="宋体" w:eastAsia="宋体"/>
        <w:sz w:val="28"/>
        <w:szCs w:val="28"/>
      </w:rPr>
      <w:fldChar w:fldCharType="begin"/>
    </w:r>
    <w:r>
      <w:rPr>
        <w:rStyle w:val="21"/>
        <w:rFonts w:ascii="宋体" w:hAnsi="宋体" w:eastAsia="宋体"/>
        <w:sz w:val="28"/>
        <w:szCs w:val="28"/>
      </w:rPr>
      <w:instrText xml:space="preserve">PAGE  </w:instrText>
    </w:r>
    <w:r>
      <w:rPr>
        <w:rFonts w:ascii="宋体" w:hAnsi="宋体" w:eastAsia="宋体"/>
        <w:sz w:val="28"/>
        <w:szCs w:val="28"/>
      </w:rPr>
      <w:fldChar w:fldCharType="separate"/>
    </w:r>
    <w:r>
      <w:rPr>
        <w:rStyle w:val="21"/>
        <w:rFonts w:ascii="宋体" w:hAnsi="宋体" w:eastAsia="宋体"/>
        <w:sz w:val="28"/>
        <w:szCs w:val="28"/>
        <w:lang w:val="en-US" w:eastAsia="zh-CN"/>
      </w:rPr>
      <w:t>10</w:t>
    </w:r>
    <w:r>
      <w:rPr>
        <w:rFonts w:ascii="宋体" w:hAnsi="宋体" w:eastAsia="宋体"/>
        <w:sz w:val="28"/>
        <w:szCs w:val="28"/>
      </w:rPr>
      <w:fldChar w:fldCharType="end"/>
    </w:r>
    <w:r>
      <w:rPr>
        <w:rStyle w:val="21"/>
        <w:rFonts w:hint="eastAsia" w:ascii="宋体" w:hAnsi="宋体" w:eastAsia="宋体"/>
        <w:sz w:val="28"/>
        <w:szCs w:val="28"/>
      </w:rPr>
      <w:t xml:space="preserve"> —</w:t>
    </w:r>
  </w:p>
  <w:p>
    <w:pPr>
      <w:pStyle w:val="13"/>
      <w:framePr w:wrap="around" w:vAnchor="text" w:hAnchor="margin" w:xAlign="outside" w:y="1"/>
      <w:ind w:left="640" w:leftChars="200" w:right="640" w:rightChars="200" w:firstLine="360"/>
      <w:rPr>
        <w:rStyle w:val="21"/>
        <w:rFonts w:hint="eastAsia" w:ascii="宋体" w:hAnsi="宋体" w:eastAsia="宋体"/>
        <w:sz w:val="28"/>
        <w:szCs w:val="28"/>
      </w:rPr>
    </w:pPr>
  </w:p>
  <w:p>
    <w:pPr>
      <w:pStyle w:val="1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8"/>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5"/>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WFiZWE1MWI1M2VjNzgxMTk3ZDJhNDM3MGZkYzQifQ=="/>
  </w:docVars>
  <w:rsids>
    <w:rsidRoot w:val="00DC50FC"/>
    <w:rsid w:val="00000382"/>
    <w:rsid w:val="000008D8"/>
    <w:rsid w:val="000011A2"/>
    <w:rsid w:val="00001A72"/>
    <w:rsid w:val="00001B7B"/>
    <w:rsid w:val="00001E62"/>
    <w:rsid w:val="00003093"/>
    <w:rsid w:val="0000329F"/>
    <w:rsid w:val="00003F08"/>
    <w:rsid w:val="00004CD7"/>
    <w:rsid w:val="00004EFB"/>
    <w:rsid w:val="00005B3A"/>
    <w:rsid w:val="00006D8A"/>
    <w:rsid w:val="00007FC6"/>
    <w:rsid w:val="00010674"/>
    <w:rsid w:val="00010A4A"/>
    <w:rsid w:val="000116DA"/>
    <w:rsid w:val="000122F6"/>
    <w:rsid w:val="000128F4"/>
    <w:rsid w:val="00012A17"/>
    <w:rsid w:val="00012F38"/>
    <w:rsid w:val="00013335"/>
    <w:rsid w:val="00013941"/>
    <w:rsid w:val="00013BC2"/>
    <w:rsid w:val="00013FC5"/>
    <w:rsid w:val="000143FD"/>
    <w:rsid w:val="00014B91"/>
    <w:rsid w:val="00015E64"/>
    <w:rsid w:val="00016367"/>
    <w:rsid w:val="00017031"/>
    <w:rsid w:val="00017121"/>
    <w:rsid w:val="000177C5"/>
    <w:rsid w:val="00017B84"/>
    <w:rsid w:val="000208E0"/>
    <w:rsid w:val="00021D35"/>
    <w:rsid w:val="0002225C"/>
    <w:rsid w:val="0002331B"/>
    <w:rsid w:val="000239A5"/>
    <w:rsid w:val="00023E38"/>
    <w:rsid w:val="0002417D"/>
    <w:rsid w:val="0002493A"/>
    <w:rsid w:val="00024B01"/>
    <w:rsid w:val="00024B26"/>
    <w:rsid w:val="0002522B"/>
    <w:rsid w:val="00025490"/>
    <w:rsid w:val="00026491"/>
    <w:rsid w:val="00026C62"/>
    <w:rsid w:val="00026F0E"/>
    <w:rsid w:val="000274E9"/>
    <w:rsid w:val="00030168"/>
    <w:rsid w:val="00030299"/>
    <w:rsid w:val="00030C15"/>
    <w:rsid w:val="00031173"/>
    <w:rsid w:val="00031C22"/>
    <w:rsid w:val="00031E11"/>
    <w:rsid w:val="000325D8"/>
    <w:rsid w:val="00032977"/>
    <w:rsid w:val="00032980"/>
    <w:rsid w:val="00032ADA"/>
    <w:rsid w:val="00032B25"/>
    <w:rsid w:val="00032D21"/>
    <w:rsid w:val="00032FAF"/>
    <w:rsid w:val="00033646"/>
    <w:rsid w:val="00033BC7"/>
    <w:rsid w:val="00035E05"/>
    <w:rsid w:val="00036140"/>
    <w:rsid w:val="00036CA4"/>
    <w:rsid w:val="00036EDA"/>
    <w:rsid w:val="00037023"/>
    <w:rsid w:val="00037166"/>
    <w:rsid w:val="0004032B"/>
    <w:rsid w:val="000415C6"/>
    <w:rsid w:val="00041B53"/>
    <w:rsid w:val="00041E75"/>
    <w:rsid w:val="00042215"/>
    <w:rsid w:val="0004373C"/>
    <w:rsid w:val="00043866"/>
    <w:rsid w:val="00043AB3"/>
    <w:rsid w:val="000460AE"/>
    <w:rsid w:val="000468BC"/>
    <w:rsid w:val="0004743F"/>
    <w:rsid w:val="000476FF"/>
    <w:rsid w:val="00047910"/>
    <w:rsid w:val="00050279"/>
    <w:rsid w:val="000510E6"/>
    <w:rsid w:val="00051699"/>
    <w:rsid w:val="00051EA7"/>
    <w:rsid w:val="0005288B"/>
    <w:rsid w:val="00054178"/>
    <w:rsid w:val="000542B3"/>
    <w:rsid w:val="000545F0"/>
    <w:rsid w:val="00055372"/>
    <w:rsid w:val="00055746"/>
    <w:rsid w:val="00056F10"/>
    <w:rsid w:val="0005724A"/>
    <w:rsid w:val="00057A77"/>
    <w:rsid w:val="00057B21"/>
    <w:rsid w:val="00057F7E"/>
    <w:rsid w:val="0006004A"/>
    <w:rsid w:val="000604B2"/>
    <w:rsid w:val="0006085E"/>
    <w:rsid w:val="00060D00"/>
    <w:rsid w:val="00060E1C"/>
    <w:rsid w:val="0006205A"/>
    <w:rsid w:val="000634A1"/>
    <w:rsid w:val="00063AD5"/>
    <w:rsid w:val="0006419E"/>
    <w:rsid w:val="00065EDA"/>
    <w:rsid w:val="000660AB"/>
    <w:rsid w:val="00066D40"/>
    <w:rsid w:val="00066F64"/>
    <w:rsid w:val="00067F0D"/>
    <w:rsid w:val="00070408"/>
    <w:rsid w:val="000711F5"/>
    <w:rsid w:val="000713E8"/>
    <w:rsid w:val="000714DF"/>
    <w:rsid w:val="00071E64"/>
    <w:rsid w:val="0007217A"/>
    <w:rsid w:val="000729F4"/>
    <w:rsid w:val="00072F7B"/>
    <w:rsid w:val="00074173"/>
    <w:rsid w:val="000741CF"/>
    <w:rsid w:val="000749FB"/>
    <w:rsid w:val="00075913"/>
    <w:rsid w:val="000761F2"/>
    <w:rsid w:val="000767F3"/>
    <w:rsid w:val="00080EFD"/>
    <w:rsid w:val="00081153"/>
    <w:rsid w:val="00081B27"/>
    <w:rsid w:val="0008201D"/>
    <w:rsid w:val="0008391F"/>
    <w:rsid w:val="00084666"/>
    <w:rsid w:val="00084781"/>
    <w:rsid w:val="000858A8"/>
    <w:rsid w:val="000878C1"/>
    <w:rsid w:val="0009012A"/>
    <w:rsid w:val="00091529"/>
    <w:rsid w:val="000917C2"/>
    <w:rsid w:val="000924C1"/>
    <w:rsid w:val="00092641"/>
    <w:rsid w:val="00092DCC"/>
    <w:rsid w:val="000934EE"/>
    <w:rsid w:val="000938D3"/>
    <w:rsid w:val="00094549"/>
    <w:rsid w:val="00094855"/>
    <w:rsid w:val="00096532"/>
    <w:rsid w:val="0009670D"/>
    <w:rsid w:val="00096AB3"/>
    <w:rsid w:val="00097768"/>
    <w:rsid w:val="000A0E76"/>
    <w:rsid w:val="000A0F0A"/>
    <w:rsid w:val="000A297E"/>
    <w:rsid w:val="000A2A30"/>
    <w:rsid w:val="000A4164"/>
    <w:rsid w:val="000A4806"/>
    <w:rsid w:val="000A5060"/>
    <w:rsid w:val="000A6B65"/>
    <w:rsid w:val="000A7420"/>
    <w:rsid w:val="000A79DD"/>
    <w:rsid w:val="000B0BE6"/>
    <w:rsid w:val="000B1CE9"/>
    <w:rsid w:val="000B29C3"/>
    <w:rsid w:val="000B43B8"/>
    <w:rsid w:val="000B4650"/>
    <w:rsid w:val="000B4781"/>
    <w:rsid w:val="000B48FB"/>
    <w:rsid w:val="000B5CD0"/>
    <w:rsid w:val="000B5FDB"/>
    <w:rsid w:val="000B6226"/>
    <w:rsid w:val="000B6B7E"/>
    <w:rsid w:val="000B6C65"/>
    <w:rsid w:val="000B6CB8"/>
    <w:rsid w:val="000B7B3D"/>
    <w:rsid w:val="000B7CE8"/>
    <w:rsid w:val="000C1C8F"/>
    <w:rsid w:val="000C2038"/>
    <w:rsid w:val="000C2609"/>
    <w:rsid w:val="000C310D"/>
    <w:rsid w:val="000C37C6"/>
    <w:rsid w:val="000C3C38"/>
    <w:rsid w:val="000C3E3E"/>
    <w:rsid w:val="000C4EBD"/>
    <w:rsid w:val="000C5276"/>
    <w:rsid w:val="000C622A"/>
    <w:rsid w:val="000C6AF8"/>
    <w:rsid w:val="000C6B0C"/>
    <w:rsid w:val="000C6B21"/>
    <w:rsid w:val="000C702E"/>
    <w:rsid w:val="000C71A9"/>
    <w:rsid w:val="000C79AE"/>
    <w:rsid w:val="000C7C50"/>
    <w:rsid w:val="000C7DF8"/>
    <w:rsid w:val="000D1288"/>
    <w:rsid w:val="000D27F0"/>
    <w:rsid w:val="000D2B51"/>
    <w:rsid w:val="000D2C2B"/>
    <w:rsid w:val="000D2D23"/>
    <w:rsid w:val="000D2F94"/>
    <w:rsid w:val="000D3F02"/>
    <w:rsid w:val="000D411C"/>
    <w:rsid w:val="000D5654"/>
    <w:rsid w:val="000D5929"/>
    <w:rsid w:val="000D59B6"/>
    <w:rsid w:val="000D6290"/>
    <w:rsid w:val="000D6346"/>
    <w:rsid w:val="000D63AE"/>
    <w:rsid w:val="000D70C0"/>
    <w:rsid w:val="000D7919"/>
    <w:rsid w:val="000D7FFC"/>
    <w:rsid w:val="000E00D7"/>
    <w:rsid w:val="000E0373"/>
    <w:rsid w:val="000E0477"/>
    <w:rsid w:val="000E0E10"/>
    <w:rsid w:val="000E0E39"/>
    <w:rsid w:val="000E2E8F"/>
    <w:rsid w:val="000E3696"/>
    <w:rsid w:val="000E3EBE"/>
    <w:rsid w:val="000E4032"/>
    <w:rsid w:val="000E51C4"/>
    <w:rsid w:val="000E5323"/>
    <w:rsid w:val="000E534A"/>
    <w:rsid w:val="000E617D"/>
    <w:rsid w:val="000F00AA"/>
    <w:rsid w:val="000F045B"/>
    <w:rsid w:val="000F2258"/>
    <w:rsid w:val="000F23CB"/>
    <w:rsid w:val="000F2923"/>
    <w:rsid w:val="000F34E2"/>
    <w:rsid w:val="000F3619"/>
    <w:rsid w:val="000F51C7"/>
    <w:rsid w:val="000F54A2"/>
    <w:rsid w:val="000F5CF6"/>
    <w:rsid w:val="000F5DA0"/>
    <w:rsid w:val="000F5DDD"/>
    <w:rsid w:val="000F642C"/>
    <w:rsid w:val="000F64D2"/>
    <w:rsid w:val="000F728D"/>
    <w:rsid w:val="00101AA1"/>
    <w:rsid w:val="00102C31"/>
    <w:rsid w:val="00103C34"/>
    <w:rsid w:val="0010604E"/>
    <w:rsid w:val="00106917"/>
    <w:rsid w:val="00106D7E"/>
    <w:rsid w:val="00107318"/>
    <w:rsid w:val="00107534"/>
    <w:rsid w:val="00107781"/>
    <w:rsid w:val="0011172C"/>
    <w:rsid w:val="00113397"/>
    <w:rsid w:val="001136D7"/>
    <w:rsid w:val="00114199"/>
    <w:rsid w:val="001151D4"/>
    <w:rsid w:val="0011527B"/>
    <w:rsid w:val="0011669C"/>
    <w:rsid w:val="0011723B"/>
    <w:rsid w:val="001179E6"/>
    <w:rsid w:val="00117B4A"/>
    <w:rsid w:val="00117B81"/>
    <w:rsid w:val="001202C1"/>
    <w:rsid w:val="00121FE9"/>
    <w:rsid w:val="00122677"/>
    <w:rsid w:val="00122EF3"/>
    <w:rsid w:val="00122F31"/>
    <w:rsid w:val="001230FC"/>
    <w:rsid w:val="00123408"/>
    <w:rsid w:val="001234BF"/>
    <w:rsid w:val="0012371C"/>
    <w:rsid w:val="001237F4"/>
    <w:rsid w:val="0012489C"/>
    <w:rsid w:val="001254AA"/>
    <w:rsid w:val="00125E3B"/>
    <w:rsid w:val="0012609C"/>
    <w:rsid w:val="00126520"/>
    <w:rsid w:val="0012675F"/>
    <w:rsid w:val="001271B0"/>
    <w:rsid w:val="001303B6"/>
    <w:rsid w:val="00130780"/>
    <w:rsid w:val="00130E4D"/>
    <w:rsid w:val="0013201D"/>
    <w:rsid w:val="0013224A"/>
    <w:rsid w:val="00132615"/>
    <w:rsid w:val="00132A20"/>
    <w:rsid w:val="00133386"/>
    <w:rsid w:val="001333FE"/>
    <w:rsid w:val="0013425B"/>
    <w:rsid w:val="0013484F"/>
    <w:rsid w:val="00134C96"/>
    <w:rsid w:val="001379BF"/>
    <w:rsid w:val="00137B99"/>
    <w:rsid w:val="0014002A"/>
    <w:rsid w:val="00140220"/>
    <w:rsid w:val="001411E4"/>
    <w:rsid w:val="00141B55"/>
    <w:rsid w:val="00142AA9"/>
    <w:rsid w:val="001444BB"/>
    <w:rsid w:val="00144D97"/>
    <w:rsid w:val="00144E65"/>
    <w:rsid w:val="00145242"/>
    <w:rsid w:val="00145DF4"/>
    <w:rsid w:val="00145E1D"/>
    <w:rsid w:val="00145F70"/>
    <w:rsid w:val="00146709"/>
    <w:rsid w:val="00147138"/>
    <w:rsid w:val="00150139"/>
    <w:rsid w:val="001502C8"/>
    <w:rsid w:val="001508A5"/>
    <w:rsid w:val="001509A5"/>
    <w:rsid w:val="00151A77"/>
    <w:rsid w:val="00153246"/>
    <w:rsid w:val="0015389A"/>
    <w:rsid w:val="00153A3D"/>
    <w:rsid w:val="001544D1"/>
    <w:rsid w:val="00154DD1"/>
    <w:rsid w:val="00155095"/>
    <w:rsid w:val="00155775"/>
    <w:rsid w:val="0015694C"/>
    <w:rsid w:val="001578D5"/>
    <w:rsid w:val="00160456"/>
    <w:rsid w:val="00160E8A"/>
    <w:rsid w:val="00160F7A"/>
    <w:rsid w:val="0016127C"/>
    <w:rsid w:val="00162620"/>
    <w:rsid w:val="00162C80"/>
    <w:rsid w:val="001644EB"/>
    <w:rsid w:val="00164B18"/>
    <w:rsid w:val="00165E94"/>
    <w:rsid w:val="00166125"/>
    <w:rsid w:val="0016617A"/>
    <w:rsid w:val="00166911"/>
    <w:rsid w:val="00166EAB"/>
    <w:rsid w:val="00170182"/>
    <w:rsid w:val="00170644"/>
    <w:rsid w:val="00170B82"/>
    <w:rsid w:val="00171FC6"/>
    <w:rsid w:val="001731A3"/>
    <w:rsid w:val="0017419F"/>
    <w:rsid w:val="00174BC0"/>
    <w:rsid w:val="001759DE"/>
    <w:rsid w:val="00175C23"/>
    <w:rsid w:val="0017638A"/>
    <w:rsid w:val="0017677B"/>
    <w:rsid w:val="00177048"/>
    <w:rsid w:val="00180B55"/>
    <w:rsid w:val="00181320"/>
    <w:rsid w:val="001816AA"/>
    <w:rsid w:val="001816F8"/>
    <w:rsid w:val="0018197B"/>
    <w:rsid w:val="00182365"/>
    <w:rsid w:val="001829CF"/>
    <w:rsid w:val="00183589"/>
    <w:rsid w:val="0018388A"/>
    <w:rsid w:val="00184836"/>
    <w:rsid w:val="00184880"/>
    <w:rsid w:val="001853F2"/>
    <w:rsid w:val="00186040"/>
    <w:rsid w:val="0018766D"/>
    <w:rsid w:val="00190637"/>
    <w:rsid w:val="00190910"/>
    <w:rsid w:val="00190B5C"/>
    <w:rsid w:val="00192BD7"/>
    <w:rsid w:val="00192F3A"/>
    <w:rsid w:val="00193E53"/>
    <w:rsid w:val="00194A52"/>
    <w:rsid w:val="00194B5C"/>
    <w:rsid w:val="001950C9"/>
    <w:rsid w:val="00195A19"/>
    <w:rsid w:val="00195D86"/>
    <w:rsid w:val="0019633C"/>
    <w:rsid w:val="00197446"/>
    <w:rsid w:val="001A0C78"/>
    <w:rsid w:val="001A0CE8"/>
    <w:rsid w:val="001A1712"/>
    <w:rsid w:val="001A20B9"/>
    <w:rsid w:val="001A27A0"/>
    <w:rsid w:val="001A3037"/>
    <w:rsid w:val="001A355E"/>
    <w:rsid w:val="001A35F7"/>
    <w:rsid w:val="001A368C"/>
    <w:rsid w:val="001A3C53"/>
    <w:rsid w:val="001A3EB5"/>
    <w:rsid w:val="001A3EDE"/>
    <w:rsid w:val="001A6296"/>
    <w:rsid w:val="001A64DA"/>
    <w:rsid w:val="001A65A2"/>
    <w:rsid w:val="001A65A6"/>
    <w:rsid w:val="001A6797"/>
    <w:rsid w:val="001A7BC4"/>
    <w:rsid w:val="001B01D0"/>
    <w:rsid w:val="001B03F0"/>
    <w:rsid w:val="001B0618"/>
    <w:rsid w:val="001B067B"/>
    <w:rsid w:val="001B1681"/>
    <w:rsid w:val="001B1E84"/>
    <w:rsid w:val="001B232E"/>
    <w:rsid w:val="001B236F"/>
    <w:rsid w:val="001B3A3F"/>
    <w:rsid w:val="001B5281"/>
    <w:rsid w:val="001B55F7"/>
    <w:rsid w:val="001B5FA3"/>
    <w:rsid w:val="001B6072"/>
    <w:rsid w:val="001B6981"/>
    <w:rsid w:val="001B6C61"/>
    <w:rsid w:val="001B6D91"/>
    <w:rsid w:val="001B6F66"/>
    <w:rsid w:val="001B796D"/>
    <w:rsid w:val="001B7CB0"/>
    <w:rsid w:val="001C008C"/>
    <w:rsid w:val="001C0AE4"/>
    <w:rsid w:val="001C0D78"/>
    <w:rsid w:val="001C1772"/>
    <w:rsid w:val="001C2157"/>
    <w:rsid w:val="001C2525"/>
    <w:rsid w:val="001C2798"/>
    <w:rsid w:val="001C436D"/>
    <w:rsid w:val="001C43B5"/>
    <w:rsid w:val="001C509F"/>
    <w:rsid w:val="001C586A"/>
    <w:rsid w:val="001C5F10"/>
    <w:rsid w:val="001C66E9"/>
    <w:rsid w:val="001C69ED"/>
    <w:rsid w:val="001C6BAA"/>
    <w:rsid w:val="001C6D0E"/>
    <w:rsid w:val="001C6D8F"/>
    <w:rsid w:val="001C7913"/>
    <w:rsid w:val="001C7AA8"/>
    <w:rsid w:val="001C7F40"/>
    <w:rsid w:val="001D01DF"/>
    <w:rsid w:val="001D0AD1"/>
    <w:rsid w:val="001D11AB"/>
    <w:rsid w:val="001D1323"/>
    <w:rsid w:val="001D14C7"/>
    <w:rsid w:val="001D1889"/>
    <w:rsid w:val="001D1CAD"/>
    <w:rsid w:val="001D27C5"/>
    <w:rsid w:val="001D328C"/>
    <w:rsid w:val="001D43BA"/>
    <w:rsid w:val="001D4F93"/>
    <w:rsid w:val="001D56D9"/>
    <w:rsid w:val="001D57FF"/>
    <w:rsid w:val="001D585C"/>
    <w:rsid w:val="001D5AE1"/>
    <w:rsid w:val="001D5D73"/>
    <w:rsid w:val="001D6275"/>
    <w:rsid w:val="001D655E"/>
    <w:rsid w:val="001D6DDE"/>
    <w:rsid w:val="001D735E"/>
    <w:rsid w:val="001D75CD"/>
    <w:rsid w:val="001D7777"/>
    <w:rsid w:val="001E0AE2"/>
    <w:rsid w:val="001E0EAB"/>
    <w:rsid w:val="001E14DC"/>
    <w:rsid w:val="001E1567"/>
    <w:rsid w:val="001E3E01"/>
    <w:rsid w:val="001E3FFC"/>
    <w:rsid w:val="001E58DA"/>
    <w:rsid w:val="001E5DD4"/>
    <w:rsid w:val="001E6096"/>
    <w:rsid w:val="001E6849"/>
    <w:rsid w:val="001E6903"/>
    <w:rsid w:val="001E7E53"/>
    <w:rsid w:val="001E7EA3"/>
    <w:rsid w:val="001F188B"/>
    <w:rsid w:val="001F1A35"/>
    <w:rsid w:val="001F345D"/>
    <w:rsid w:val="001F3734"/>
    <w:rsid w:val="001F3C12"/>
    <w:rsid w:val="001F3CFF"/>
    <w:rsid w:val="001F44FA"/>
    <w:rsid w:val="001F4D60"/>
    <w:rsid w:val="001F4EFA"/>
    <w:rsid w:val="001F51F8"/>
    <w:rsid w:val="001F5290"/>
    <w:rsid w:val="001F5A35"/>
    <w:rsid w:val="001F5D80"/>
    <w:rsid w:val="001F6064"/>
    <w:rsid w:val="001F6855"/>
    <w:rsid w:val="001F6DA4"/>
    <w:rsid w:val="001F7342"/>
    <w:rsid w:val="001F76DB"/>
    <w:rsid w:val="001F7943"/>
    <w:rsid w:val="00200EFD"/>
    <w:rsid w:val="00200F06"/>
    <w:rsid w:val="00201000"/>
    <w:rsid w:val="002010BC"/>
    <w:rsid w:val="00201295"/>
    <w:rsid w:val="0020136C"/>
    <w:rsid w:val="00201808"/>
    <w:rsid w:val="00201B88"/>
    <w:rsid w:val="002025A9"/>
    <w:rsid w:val="00202BF9"/>
    <w:rsid w:val="00202F85"/>
    <w:rsid w:val="002032D8"/>
    <w:rsid w:val="0020402D"/>
    <w:rsid w:val="0020417D"/>
    <w:rsid w:val="002045EA"/>
    <w:rsid w:val="00204C4A"/>
    <w:rsid w:val="002052BE"/>
    <w:rsid w:val="00205B6D"/>
    <w:rsid w:val="00205E96"/>
    <w:rsid w:val="0020612D"/>
    <w:rsid w:val="002061C8"/>
    <w:rsid w:val="00206690"/>
    <w:rsid w:val="0020712B"/>
    <w:rsid w:val="0021037F"/>
    <w:rsid w:val="002103C1"/>
    <w:rsid w:val="0021073B"/>
    <w:rsid w:val="00211F74"/>
    <w:rsid w:val="002137BE"/>
    <w:rsid w:val="0021392F"/>
    <w:rsid w:val="00213C51"/>
    <w:rsid w:val="002140CF"/>
    <w:rsid w:val="002140D8"/>
    <w:rsid w:val="00214A94"/>
    <w:rsid w:val="00215438"/>
    <w:rsid w:val="00215824"/>
    <w:rsid w:val="00215D02"/>
    <w:rsid w:val="002166FA"/>
    <w:rsid w:val="00216C56"/>
    <w:rsid w:val="0021707D"/>
    <w:rsid w:val="00217192"/>
    <w:rsid w:val="00220483"/>
    <w:rsid w:val="002206A9"/>
    <w:rsid w:val="0022084D"/>
    <w:rsid w:val="00220DF3"/>
    <w:rsid w:val="0022103F"/>
    <w:rsid w:val="00221408"/>
    <w:rsid w:val="002220F6"/>
    <w:rsid w:val="00222AE0"/>
    <w:rsid w:val="00222BED"/>
    <w:rsid w:val="00222EB0"/>
    <w:rsid w:val="0022355D"/>
    <w:rsid w:val="00224040"/>
    <w:rsid w:val="00224147"/>
    <w:rsid w:val="0022439F"/>
    <w:rsid w:val="0022440D"/>
    <w:rsid w:val="002246D8"/>
    <w:rsid w:val="00224867"/>
    <w:rsid w:val="002258D9"/>
    <w:rsid w:val="0022621C"/>
    <w:rsid w:val="00226738"/>
    <w:rsid w:val="00226C20"/>
    <w:rsid w:val="00226F12"/>
    <w:rsid w:val="00227095"/>
    <w:rsid w:val="0023028B"/>
    <w:rsid w:val="002315A2"/>
    <w:rsid w:val="002316B7"/>
    <w:rsid w:val="00231F10"/>
    <w:rsid w:val="00232D70"/>
    <w:rsid w:val="00232E29"/>
    <w:rsid w:val="002333DF"/>
    <w:rsid w:val="00233FB8"/>
    <w:rsid w:val="00235010"/>
    <w:rsid w:val="00235500"/>
    <w:rsid w:val="00236964"/>
    <w:rsid w:val="00236CB4"/>
    <w:rsid w:val="00236D56"/>
    <w:rsid w:val="00236FD4"/>
    <w:rsid w:val="0023797B"/>
    <w:rsid w:val="00237E75"/>
    <w:rsid w:val="002400B3"/>
    <w:rsid w:val="002411B8"/>
    <w:rsid w:val="002423BA"/>
    <w:rsid w:val="002428FF"/>
    <w:rsid w:val="00242AFD"/>
    <w:rsid w:val="00244344"/>
    <w:rsid w:val="00245352"/>
    <w:rsid w:val="002454BD"/>
    <w:rsid w:val="00245F32"/>
    <w:rsid w:val="00247742"/>
    <w:rsid w:val="00247D62"/>
    <w:rsid w:val="00247DF9"/>
    <w:rsid w:val="00251358"/>
    <w:rsid w:val="00251797"/>
    <w:rsid w:val="002524A8"/>
    <w:rsid w:val="00252A16"/>
    <w:rsid w:val="00252E04"/>
    <w:rsid w:val="002532C2"/>
    <w:rsid w:val="0025354C"/>
    <w:rsid w:val="00254353"/>
    <w:rsid w:val="002550EA"/>
    <w:rsid w:val="00255151"/>
    <w:rsid w:val="00256678"/>
    <w:rsid w:val="00257070"/>
    <w:rsid w:val="0025718E"/>
    <w:rsid w:val="0025749C"/>
    <w:rsid w:val="00257DED"/>
    <w:rsid w:val="00257ED6"/>
    <w:rsid w:val="00261901"/>
    <w:rsid w:val="00261EF9"/>
    <w:rsid w:val="0026223F"/>
    <w:rsid w:val="0026233C"/>
    <w:rsid w:val="002623DB"/>
    <w:rsid w:val="00262A45"/>
    <w:rsid w:val="0026342D"/>
    <w:rsid w:val="00263AFD"/>
    <w:rsid w:val="00264224"/>
    <w:rsid w:val="00264C22"/>
    <w:rsid w:val="0026545D"/>
    <w:rsid w:val="002655D1"/>
    <w:rsid w:val="00265878"/>
    <w:rsid w:val="002669DB"/>
    <w:rsid w:val="002675A3"/>
    <w:rsid w:val="002678D2"/>
    <w:rsid w:val="002678DD"/>
    <w:rsid w:val="00267B54"/>
    <w:rsid w:val="00267E23"/>
    <w:rsid w:val="002700FD"/>
    <w:rsid w:val="00270AF8"/>
    <w:rsid w:val="002712E5"/>
    <w:rsid w:val="0027139B"/>
    <w:rsid w:val="00271879"/>
    <w:rsid w:val="00271B86"/>
    <w:rsid w:val="002721CE"/>
    <w:rsid w:val="002729B5"/>
    <w:rsid w:val="00272E2D"/>
    <w:rsid w:val="00273338"/>
    <w:rsid w:val="00274597"/>
    <w:rsid w:val="00275090"/>
    <w:rsid w:val="002753B4"/>
    <w:rsid w:val="00276A09"/>
    <w:rsid w:val="00276BED"/>
    <w:rsid w:val="002802D2"/>
    <w:rsid w:val="00281675"/>
    <w:rsid w:val="002816E9"/>
    <w:rsid w:val="00281BD8"/>
    <w:rsid w:val="00281BDD"/>
    <w:rsid w:val="00282903"/>
    <w:rsid w:val="0028300F"/>
    <w:rsid w:val="00283AC7"/>
    <w:rsid w:val="00283EFE"/>
    <w:rsid w:val="0028520E"/>
    <w:rsid w:val="0028529E"/>
    <w:rsid w:val="00290500"/>
    <w:rsid w:val="0029229C"/>
    <w:rsid w:val="002928F0"/>
    <w:rsid w:val="00292AD6"/>
    <w:rsid w:val="00292D67"/>
    <w:rsid w:val="00292F3F"/>
    <w:rsid w:val="00293694"/>
    <w:rsid w:val="00294488"/>
    <w:rsid w:val="00294F1E"/>
    <w:rsid w:val="00295286"/>
    <w:rsid w:val="00295FDC"/>
    <w:rsid w:val="0029604E"/>
    <w:rsid w:val="00296396"/>
    <w:rsid w:val="002963BC"/>
    <w:rsid w:val="002965E4"/>
    <w:rsid w:val="0029667C"/>
    <w:rsid w:val="00296AEA"/>
    <w:rsid w:val="002A04DB"/>
    <w:rsid w:val="002A0513"/>
    <w:rsid w:val="002A05F8"/>
    <w:rsid w:val="002A0DB9"/>
    <w:rsid w:val="002A0EE7"/>
    <w:rsid w:val="002A1205"/>
    <w:rsid w:val="002A149D"/>
    <w:rsid w:val="002A1DED"/>
    <w:rsid w:val="002A1E15"/>
    <w:rsid w:val="002A1ED7"/>
    <w:rsid w:val="002A249C"/>
    <w:rsid w:val="002A37BA"/>
    <w:rsid w:val="002A3993"/>
    <w:rsid w:val="002A419A"/>
    <w:rsid w:val="002A452E"/>
    <w:rsid w:val="002A5191"/>
    <w:rsid w:val="002A5796"/>
    <w:rsid w:val="002A648D"/>
    <w:rsid w:val="002A69F6"/>
    <w:rsid w:val="002A7176"/>
    <w:rsid w:val="002B0103"/>
    <w:rsid w:val="002B0185"/>
    <w:rsid w:val="002B061E"/>
    <w:rsid w:val="002B112B"/>
    <w:rsid w:val="002B14A2"/>
    <w:rsid w:val="002B190E"/>
    <w:rsid w:val="002B2343"/>
    <w:rsid w:val="002B2777"/>
    <w:rsid w:val="002B3CB4"/>
    <w:rsid w:val="002B5135"/>
    <w:rsid w:val="002B54BC"/>
    <w:rsid w:val="002B706C"/>
    <w:rsid w:val="002B7A47"/>
    <w:rsid w:val="002C028B"/>
    <w:rsid w:val="002C1542"/>
    <w:rsid w:val="002C2065"/>
    <w:rsid w:val="002C20A7"/>
    <w:rsid w:val="002C293B"/>
    <w:rsid w:val="002C2F71"/>
    <w:rsid w:val="002C3B2A"/>
    <w:rsid w:val="002C41EB"/>
    <w:rsid w:val="002C5979"/>
    <w:rsid w:val="002C6013"/>
    <w:rsid w:val="002C644A"/>
    <w:rsid w:val="002C667B"/>
    <w:rsid w:val="002C6732"/>
    <w:rsid w:val="002C776E"/>
    <w:rsid w:val="002C79F6"/>
    <w:rsid w:val="002D00D5"/>
    <w:rsid w:val="002D03AF"/>
    <w:rsid w:val="002D1241"/>
    <w:rsid w:val="002D162B"/>
    <w:rsid w:val="002D2B3B"/>
    <w:rsid w:val="002D375C"/>
    <w:rsid w:val="002D3AF1"/>
    <w:rsid w:val="002D3E81"/>
    <w:rsid w:val="002D479B"/>
    <w:rsid w:val="002D6122"/>
    <w:rsid w:val="002D635F"/>
    <w:rsid w:val="002D6690"/>
    <w:rsid w:val="002D66DF"/>
    <w:rsid w:val="002D698C"/>
    <w:rsid w:val="002D71AF"/>
    <w:rsid w:val="002D71D3"/>
    <w:rsid w:val="002D7466"/>
    <w:rsid w:val="002D7DED"/>
    <w:rsid w:val="002E0141"/>
    <w:rsid w:val="002E086E"/>
    <w:rsid w:val="002E1618"/>
    <w:rsid w:val="002E1B39"/>
    <w:rsid w:val="002E23B1"/>
    <w:rsid w:val="002E3E9F"/>
    <w:rsid w:val="002E5373"/>
    <w:rsid w:val="002E5E4E"/>
    <w:rsid w:val="002E68FB"/>
    <w:rsid w:val="002E792F"/>
    <w:rsid w:val="002F050A"/>
    <w:rsid w:val="002F07E9"/>
    <w:rsid w:val="002F0EDC"/>
    <w:rsid w:val="002F19AD"/>
    <w:rsid w:val="002F1C37"/>
    <w:rsid w:val="002F21CC"/>
    <w:rsid w:val="002F2AA4"/>
    <w:rsid w:val="002F2F9A"/>
    <w:rsid w:val="002F3468"/>
    <w:rsid w:val="002F3FE4"/>
    <w:rsid w:val="002F496F"/>
    <w:rsid w:val="002F4FF9"/>
    <w:rsid w:val="002F5E66"/>
    <w:rsid w:val="002F5E75"/>
    <w:rsid w:val="002F7604"/>
    <w:rsid w:val="002F7786"/>
    <w:rsid w:val="002F7853"/>
    <w:rsid w:val="002F78BD"/>
    <w:rsid w:val="002F79BA"/>
    <w:rsid w:val="002F7CF4"/>
    <w:rsid w:val="003001CF"/>
    <w:rsid w:val="0030026F"/>
    <w:rsid w:val="00300742"/>
    <w:rsid w:val="00300DD4"/>
    <w:rsid w:val="003018F7"/>
    <w:rsid w:val="00301AC5"/>
    <w:rsid w:val="003024CF"/>
    <w:rsid w:val="00302648"/>
    <w:rsid w:val="00302F0D"/>
    <w:rsid w:val="00304155"/>
    <w:rsid w:val="003046F3"/>
    <w:rsid w:val="00306347"/>
    <w:rsid w:val="003063E2"/>
    <w:rsid w:val="00306AA4"/>
    <w:rsid w:val="0030749E"/>
    <w:rsid w:val="003076E2"/>
    <w:rsid w:val="003102BA"/>
    <w:rsid w:val="003112FF"/>
    <w:rsid w:val="00311A3F"/>
    <w:rsid w:val="0031251A"/>
    <w:rsid w:val="00312B2A"/>
    <w:rsid w:val="00313459"/>
    <w:rsid w:val="00313F18"/>
    <w:rsid w:val="00314E60"/>
    <w:rsid w:val="00314E9E"/>
    <w:rsid w:val="0031508B"/>
    <w:rsid w:val="00315200"/>
    <w:rsid w:val="00315336"/>
    <w:rsid w:val="0031579E"/>
    <w:rsid w:val="003159A2"/>
    <w:rsid w:val="00315C61"/>
    <w:rsid w:val="00315E67"/>
    <w:rsid w:val="00316D18"/>
    <w:rsid w:val="003176F3"/>
    <w:rsid w:val="0031787C"/>
    <w:rsid w:val="00317A16"/>
    <w:rsid w:val="00317D58"/>
    <w:rsid w:val="0032102F"/>
    <w:rsid w:val="003217C6"/>
    <w:rsid w:val="00323594"/>
    <w:rsid w:val="00323AE6"/>
    <w:rsid w:val="00324133"/>
    <w:rsid w:val="003247B9"/>
    <w:rsid w:val="003248EA"/>
    <w:rsid w:val="0032556B"/>
    <w:rsid w:val="00325703"/>
    <w:rsid w:val="00325CB2"/>
    <w:rsid w:val="00326BA2"/>
    <w:rsid w:val="00326F98"/>
    <w:rsid w:val="003279DF"/>
    <w:rsid w:val="00327FAD"/>
    <w:rsid w:val="00330574"/>
    <w:rsid w:val="00330794"/>
    <w:rsid w:val="00331478"/>
    <w:rsid w:val="003319E3"/>
    <w:rsid w:val="00331F3D"/>
    <w:rsid w:val="003326BC"/>
    <w:rsid w:val="00332A67"/>
    <w:rsid w:val="00333459"/>
    <w:rsid w:val="00333F1D"/>
    <w:rsid w:val="003356CA"/>
    <w:rsid w:val="003358BB"/>
    <w:rsid w:val="0033612A"/>
    <w:rsid w:val="00336200"/>
    <w:rsid w:val="00336B22"/>
    <w:rsid w:val="00336D04"/>
    <w:rsid w:val="00336FE1"/>
    <w:rsid w:val="003378B4"/>
    <w:rsid w:val="00340685"/>
    <w:rsid w:val="00340CC3"/>
    <w:rsid w:val="0034163E"/>
    <w:rsid w:val="00342164"/>
    <w:rsid w:val="003422A9"/>
    <w:rsid w:val="00342B1E"/>
    <w:rsid w:val="00342B25"/>
    <w:rsid w:val="00343210"/>
    <w:rsid w:val="00343C8C"/>
    <w:rsid w:val="00343ECD"/>
    <w:rsid w:val="00344BEE"/>
    <w:rsid w:val="0034516C"/>
    <w:rsid w:val="00345F6D"/>
    <w:rsid w:val="00346317"/>
    <w:rsid w:val="003479D2"/>
    <w:rsid w:val="00350DEA"/>
    <w:rsid w:val="003515EF"/>
    <w:rsid w:val="003530C5"/>
    <w:rsid w:val="00353E1B"/>
    <w:rsid w:val="00354E1A"/>
    <w:rsid w:val="00355240"/>
    <w:rsid w:val="003556BD"/>
    <w:rsid w:val="003570D8"/>
    <w:rsid w:val="003578B4"/>
    <w:rsid w:val="00357D61"/>
    <w:rsid w:val="00357E64"/>
    <w:rsid w:val="0036009E"/>
    <w:rsid w:val="0036053D"/>
    <w:rsid w:val="00360684"/>
    <w:rsid w:val="00360B41"/>
    <w:rsid w:val="00360CCA"/>
    <w:rsid w:val="00360E8E"/>
    <w:rsid w:val="00360EC0"/>
    <w:rsid w:val="003611A8"/>
    <w:rsid w:val="0036123E"/>
    <w:rsid w:val="00361CF9"/>
    <w:rsid w:val="00363066"/>
    <w:rsid w:val="0036387E"/>
    <w:rsid w:val="00363C17"/>
    <w:rsid w:val="00364785"/>
    <w:rsid w:val="00364A64"/>
    <w:rsid w:val="00364BFB"/>
    <w:rsid w:val="00364DC5"/>
    <w:rsid w:val="00365A16"/>
    <w:rsid w:val="00366159"/>
    <w:rsid w:val="0036617C"/>
    <w:rsid w:val="003670A0"/>
    <w:rsid w:val="00367727"/>
    <w:rsid w:val="003705AE"/>
    <w:rsid w:val="003709D3"/>
    <w:rsid w:val="00370C65"/>
    <w:rsid w:val="00370D37"/>
    <w:rsid w:val="00371599"/>
    <w:rsid w:val="00371B13"/>
    <w:rsid w:val="00372810"/>
    <w:rsid w:val="003728F2"/>
    <w:rsid w:val="00372E22"/>
    <w:rsid w:val="00373411"/>
    <w:rsid w:val="00375A01"/>
    <w:rsid w:val="003770C7"/>
    <w:rsid w:val="0037719B"/>
    <w:rsid w:val="0038012C"/>
    <w:rsid w:val="00380382"/>
    <w:rsid w:val="00380A0A"/>
    <w:rsid w:val="00380BB0"/>
    <w:rsid w:val="00380D01"/>
    <w:rsid w:val="00380D5A"/>
    <w:rsid w:val="00380EB5"/>
    <w:rsid w:val="0038100B"/>
    <w:rsid w:val="00381BF5"/>
    <w:rsid w:val="00381E30"/>
    <w:rsid w:val="0038208F"/>
    <w:rsid w:val="00382BB6"/>
    <w:rsid w:val="00384132"/>
    <w:rsid w:val="00384420"/>
    <w:rsid w:val="003846B4"/>
    <w:rsid w:val="00385153"/>
    <w:rsid w:val="0038564B"/>
    <w:rsid w:val="003859E8"/>
    <w:rsid w:val="00386805"/>
    <w:rsid w:val="0038773B"/>
    <w:rsid w:val="003877E4"/>
    <w:rsid w:val="003903E3"/>
    <w:rsid w:val="003913F0"/>
    <w:rsid w:val="003915B0"/>
    <w:rsid w:val="003923A3"/>
    <w:rsid w:val="00392552"/>
    <w:rsid w:val="00392691"/>
    <w:rsid w:val="00392F1C"/>
    <w:rsid w:val="00393E65"/>
    <w:rsid w:val="0039402B"/>
    <w:rsid w:val="003940D9"/>
    <w:rsid w:val="003958FD"/>
    <w:rsid w:val="00395E96"/>
    <w:rsid w:val="00395F25"/>
    <w:rsid w:val="003961CA"/>
    <w:rsid w:val="00396C6F"/>
    <w:rsid w:val="003A09FD"/>
    <w:rsid w:val="003A0B56"/>
    <w:rsid w:val="003A1508"/>
    <w:rsid w:val="003A154E"/>
    <w:rsid w:val="003A164D"/>
    <w:rsid w:val="003A1896"/>
    <w:rsid w:val="003A1F66"/>
    <w:rsid w:val="003A2104"/>
    <w:rsid w:val="003A21C1"/>
    <w:rsid w:val="003A2802"/>
    <w:rsid w:val="003A2952"/>
    <w:rsid w:val="003A29DE"/>
    <w:rsid w:val="003A2BDC"/>
    <w:rsid w:val="003A35C3"/>
    <w:rsid w:val="003A39EB"/>
    <w:rsid w:val="003A3CA9"/>
    <w:rsid w:val="003A4168"/>
    <w:rsid w:val="003A4F2B"/>
    <w:rsid w:val="003A5412"/>
    <w:rsid w:val="003A54DB"/>
    <w:rsid w:val="003A555F"/>
    <w:rsid w:val="003A586F"/>
    <w:rsid w:val="003A5C49"/>
    <w:rsid w:val="003A6062"/>
    <w:rsid w:val="003A6543"/>
    <w:rsid w:val="003A6A0E"/>
    <w:rsid w:val="003A7B14"/>
    <w:rsid w:val="003B05BB"/>
    <w:rsid w:val="003B1E0A"/>
    <w:rsid w:val="003B230A"/>
    <w:rsid w:val="003B24EE"/>
    <w:rsid w:val="003B2CF4"/>
    <w:rsid w:val="003B3200"/>
    <w:rsid w:val="003B32E3"/>
    <w:rsid w:val="003B3B39"/>
    <w:rsid w:val="003B3D8A"/>
    <w:rsid w:val="003B417A"/>
    <w:rsid w:val="003B42C6"/>
    <w:rsid w:val="003B4FE4"/>
    <w:rsid w:val="003B68E3"/>
    <w:rsid w:val="003B74EB"/>
    <w:rsid w:val="003B792D"/>
    <w:rsid w:val="003B7A68"/>
    <w:rsid w:val="003C0386"/>
    <w:rsid w:val="003C0792"/>
    <w:rsid w:val="003C0A11"/>
    <w:rsid w:val="003C0DA0"/>
    <w:rsid w:val="003C30A5"/>
    <w:rsid w:val="003C3419"/>
    <w:rsid w:val="003C36BD"/>
    <w:rsid w:val="003C3C7B"/>
    <w:rsid w:val="003C3F4E"/>
    <w:rsid w:val="003C43B1"/>
    <w:rsid w:val="003C4C24"/>
    <w:rsid w:val="003C5963"/>
    <w:rsid w:val="003C5DAC"/>
    <w:rsid w:val="003C6F5B"/>
    <w:rsid w:val="003C730F"/>
    <w:rsid w:val="003C74C5"/>
    <w:rsid w:val="003C77A7"/>
    <w:rsid w:val="003C7E16"/>
    <w:rsid w:val="003D010F"/>
    <w:rsid w:val="003D0509"/>
    <w:rsid w:val="003D09EA"/>
    <w:rsid w:val="003D14CB"/>
    <w:rsid w:val="003D24BC"/>
    <w:rsid w:val="003D3543"/>
    <w:rsid w:val="003D3ABF"/>
    <w:rsid w:val="003D406C"/>
    <w:rsid w:val="003D409F"/>
    <w:rsid w:val="003D43AF"/>
    <w:rsid w:val="003D5597"/>
    <w:rsid w:val="003D5CA0"/>
    <w:rsid w:val="003D5F72"/>
    <w:rsid w:val="003D61DD"/>
    <w:rsid w:val="003D7775"/>
    <w:rsid w:val="003E0D68"/>
    <w:rsid w:val="003E0FD8"/>
    <w:rsid w:val="003E0FE7"/>
    <w:rsid w:val="003E19B8"/>
    <w:rsid w:val="003E21A7"/>
    <w:rsid w:val="003E3917"/>
    <w:rsid w:val="003E4469"/>
    <w:rsid w:val="003E4A29"/>
    <w:rsid w:val="003E4BC5"/>
    <w:rsid w:val="003E56DB"/>
    <w:rsid w:val="003E5BC0"/>
    <w:rsid w:val="003E648A"/>
    <w:rsid w:val="003E7F5A"/>
    <w:rsid w:val="003F0225"/>
    <w:rsid w:val="003F2372"/>
    <w:rsid w:val="003F2B2A"/>
    <w:rsid w:val="003F2DA9"/>
    <w:rsid w:val="003F421B"/>
    <w:rsid w:val="003F476F"/>
    <w:rsid w:val="003F4E5F"/>
    <w:rsid w:val="003F59A1"/>
    <w:rsid w:val="003F5E8A"/>
    <w:rsid w:val="003F6D1D"/>
    <w:rsid w:val="003F7C2C"/>
    <w:rsid w:val="003F7CED"/>
    <w:rsid w:val="004002C1"/>
    <w:rsid w:val="0040140C"/>
    <w:rsid w:val="00401638"/>
    <w:rsid w:val="00401FD1"/>
    <w:rsid w:val="00403B6C"/>
    <w:rsid w:val="00404571"/>
    <w:rsid w:val="004045C8"/>
    <w:rsid w:val="00404B88"/>
    <w:rsid w:val="004050F3"/>
    <w:rsid w:val="004057F5"/>
    <w:rsid w:val="00405F0D"/>
    <w:rsid w:val="00406423"/>
    <w:rsid w:val="00406782"/>
    <w:rsid w:val="00406A4E"/>
    <w:rsid w:val="00407778"/>
    <w:rsid w:val="00407B6E"/>
    <w:rsid w:val="00407BBA"/>
    <w:rsid w:val="00410789"/>
    <w:rsid w:val="00410FD6"/>
    <w:rsid w:val="00411D13"/>
    <w:rsid w:val="00412565"/>
    <w:rsid w:val="004127A4"/>
    <w:rsid w:val="00412BB8"/>
    <w:rsid w:val="004148F8"/>
    <w:rsid w:val="0041595F"/>
    <w:rsid w:val="00415A2B"/>
    <w:rsid w:val="00415B16"/>
    <w:rsid w:val="00416796"/>
    <w:rsid w:val="00416A64"/>
    <w:rsid w:val="00416BB8"/>
    <w:rsid w:val="00416C1B"/>
    <w:rsid w:val="00416E30"/>
    <w:rsid w:val="00417754"/>
    <w:rsid w:val="004224BB"/>
    <w:rsid w:val="00422B22"/>
    <w:rsid w:val="00422ED4"/>
    <w:rsid w:val="00423242"/>
    <w:rsid w:val="0042331F"/>
    <w:rsid w:val="004244F4"/>
    <w:rsid w:val="00425136"/>
    <w:rsid w:val="0042580B"/>
    <w:rsid w:val="00426909"/>
    <w:rsid w:val="004271EF"/>
    <w:rsid w:val="004276D8"/>
    <w:rsid w:val="00430259"/>
    <w:rsid w:val="00430559"/>
    <w:rsid w:val="004307A5"/>
    <w:rsid w:val="004312A8"/>
    <w:rsid w:val="00431B60"/>
    <w:rsid w:val="00431E98"/>
    <w:rsid w:val="00432085"/>
    <w:rsid w:val="00432138"/>
    <w:rsid w:val="00432546"/>
    <w:rsid w:val="00432DDA"/>
    <w:rsid w:val="00433CAD"/>
    <w:rsid w:val="0043404B"/>
    <w:rsid w:val="00436211"/>
    <w:rsid w:val="00436B00"/>
    <w:rsid w:val="0044037B"/>
    <w:rsid w:val="00440950"/>
    <w:rsid w:val="004414F7"/>
    <w:rsid w:val="00441CA3"/>
    <w:rsid w:val="00441E3F"/>
    <w:rsid w:val="0044204E"/>
    <w:rsid w:val="004422E1"/>
    <w:rsid w:val="00442BEA"/>
    <w:rsid w:val="00443407"/>
    <w:rsid w:val="00443E83"/>
    <w:rsid w:val="00444980"/>
    <w:rsid w:val="004455C7"/>
    <w:rsid w:val="00445B10"/>
    <w:rsid w:val="00445B5A"/>
    <w:rsid w:val="00445FC8"/>
    <w:rsid w:val="00446F3A"/>
    <w:rsid w:val="004472F7"/>
    <w:rsid w:val="004512C8"/>
    <w:rsid w:val="00451491"/>
    <w:rsid w:val="00451689"/>
    <w:rsid w:val="0045175F"/>
    <w:rsid w:val="004517A0"/>
    <w:rsid w:val="00452A7D"/>
    <w:rsid w:val="0045639A"/>
    <w:rsid w:val="004563B2"/>
    <w:rsid w:val="00456A7A"/>
    <w:rsid w:val="00456F24"/>
    <w:rsid w:val="00456FE6"/>
    <w:rsid w:val="00457450"/>
    <w:rsid w:val="0045784F"/>
    <w:rsid w:val="00462D4A"/>
    <w:rsid w:val="00462E26"/>
    <w:rsid w:val="004634D9"/>
    <w:rsid w:val="00463E3F"/>
    <w:rsid w:val="00464779"/>
    <w:rsid w:val="004648E5"/>
    <w:rsid w:val="00464EEA"/>
    <w:rsid w:val="00466CDC"/>
    <w:rsid w:val="004670BA"/>
    <w:rsid w:val="004678D3"/>
    <w:rsid w:val="00467DFC"/>
    <w:rsid w:val="00467E5B"/>
    <w:rsid w:val="00470015"/>
    <w:rsid w:val="0047035B"/>
    <w:rsid w:val="0047056E"/>
    <w:rsid w:val="004707C9"/>
    <w:rsid w:val="00470B85"/>
    <w:rsid w:val="00472916"/>
    <w:rsid w:val="00472AA6"/>
    <w:rsid w:val="00472AAF"/>
    <w:rsid w:val="004730AE"/>
    <w:rsid w:val="004735E9"/>
    <w:rsid w:val="00473DA3"/>
    <w:rsid w:val="0047479B"/>
    <w:rsid w:val="004748A5"/>
    <w:rsid w:val="00474EBE"/>
    <w:rsid w:val="004756FE"/>
    <w:rsid w:val="004757F9"/>
    <w:rsid w:val="00475856"/>
    <w:rsid w:val="0047618E"/>
    <w:rsid w:val="00476FEC"/>
    <w:rsid w:val="00477103"/>
    <w:rsid w:val="00477FEE"/>
    <w:rsid w:val="00480A94"/>
    <w:rsid w:val="00480ADB"/>
    <w:rsid w:val="00480F15"/>
    <w:rsid w:val="004813F7"/>
    <w:rsid w:val="0048155D"/>
    <w:rsid w:val="00481DD2"/>
    <w:rsid w:val="00482441"/>
    <w:rsid w:val="00482AA1"/>
    <w:rsid w:val="00482F6C"/>
    <w:rsid w:val="00483044"/>
    <w:rsid w:val="004831A7"/>
    <w:rsid w:val="00484300"/>
    <w:rsid w:val="00484A69"/>
    <w:rsid w:val="0048562D"/>
    <w:rsid w:val="004856BC"/>
    <w:rsid w:val="00485836"/>
    <w:rsid w:val="00485F08"/>
    <w:rsid w:val="0048664A"/>
    <w:rsid w:val="00486B4A"/>
    <w:rsid w:val="004872A1"/>
    <w:rsid w:val="00487E61"/>
    <w:rsid w:val="00490890"/>
    <w:rsid w:val="00490CED"/>
    <w:rsid w:val="0049102C"/>
    <w:rsid w:val="00491353"/>
    <w:rsid w:val="004918FD"/>
    <w:rsid w:val="004923CE"/>
    <w:rsid w:val="00493354"/>
    <w:rsid w:val="00493688"/>
    <w:rsid w:val="004957DE"/>
    <w:rsid w:val="00495974"/>
    <w:rsid w:val="004959C9"/>
    <w:rsid w:val="0049718F"/>
    <w:rsid w:val="00497655"/>
    <w:rsid w:val="00497BEF"/>
    <w:rsid w:val="004A04B3"/>
    <w:rsid w:val="004A04D1"/>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7D0"/>
    <w:rsid w:val="004A5A3E"/>
    <w:rsid w:val="004A7DB2"/>
    <w:rsid w:val="004B00B2"/>
    <w:rsid w:val="004B034D"/>
    <w:rsid w:val="004B05C2"/>
    <w:rsid w:val="004B1537"/>
    <w:rsid w:val="004B1AA9"/>
    <w:rsid w:val="004B1AE8"/>
    <w:rsid w:val="004B1D32"/>
    <w:rsid w:val="004B2141"/>
    <w:rsid w:val="004B22A6"/>
    <w:rsid w:val="004B2A16"/>
    <w:rsid w:val="004B31DA"/>
    <w:rsid w:val="004B353B"/>
    <w:rsid w:val="004B3595"/>
    <w:rsid w:val="004B3DA6"/>
    <w:rsid w:val="004B6231"/>
    <w:rsid w:val="004B73FE"/>
    <w:rsid w:val="004B77ED"/>
    <w:rsid w:val="004C0318"/>
    <w:rsid w:val="004C09C0"/>
    <w:rsid w:val="004C1BB7"/>
    <w:rsid w:val="004C2199"/>
    <w:rsid w:val="004C2358"/>
    <w:rsid w:val="004C35BD"/>
    <w:rsid w:val="004C3C18"/>
    <w:rsid w:val="004C5523"/>
    <w:rsid w:val="004C602E"/>
    <w:rsid w:val="004C6C3F"/>
    <w:rsid w:val="004C7F91"/>
    <w:rsid w:val="004D0001"/>
    <w:rsid w:val="004D0161"/>
    <w:rsid w:val="004D05A4"/>
    <w:rsid w:val="004D2A30"/>
    <w:rsid w:val="004D2B5A"/>
    <w:rsid w:val="004D2FAE"/>
    <w:rsid w:val="004D3539"/>
    <w:rsid w:val="004D371C"/>
    <w:rsid w:val="004D37D9"/>
    <w:rsid w:val="004D455C"/>
    <w:rsid w:val="004D4F7B"/>
    <w:rsid w:val="004D53E2"/>
    <w:rsid w:val="004D6ECA"/>
    <w:rsid w:val="004D774B"/>
    <w:rsid w:val="004D7821"/>
    <w:rsid w:val="004E045E"/>
    <w:rsid w:val="004E0D71"/>
    <w:rsid w:val="004E18F3"/>
    <w:rsid w:val="004E2003"/>
    <w:rsid w:val="004E29B3"/>
    <w:rsid w:val="004E34B5"/>
    <w:rsid w:val="004E359D"/>
    <w:rsid w:val="004E4451"/>
    <w:rsid w:val="004E4AB6"/>
    <w:rsid w:val="004E58CA"/>
    <w:rsid w:val="004E5B19"/>
    <w:rsid w:val="004E6476"/>
    <w:rsid w:val="004E6D38"/>
    <w:rsid w:val="004F075A"/>
    <w:rsid w:val="004F2856"/>
    <w:rsid w:val="004F2EF7"/>
    <w:rsid w:val="004F3E40"/>
    <w:rsid w:val="004F4262"/>
    <w:rsid w:val="004F4DB6"/>
    <w:rsid w:val="004F4E03"/>
    <w:rsid w:val="004F4E3A"/>
    <w:rsid w:val="004F4E6A"/>
    <w:rsid w:val="004F5739"/>
    <w:rsid w:val="004F632C"/>
    <w:rsid w:val="004F6C53"/>
    <w:rsid w:val="0050011F"/>
    <w:rsid w:val="00500161"/>
    <w:rsid w:val="005009EA"/>
    <w:rsid w:val="00500D13"/>
    <w:rsid w:val="00501902"/>
    <w:rsid w:val="00501F74"/>
    <w:rsid w:val="00501FED"/>
    <w:rsid w:val="00503D55"/>
    <w:rsid w:val="0050495F"/>
    <w:rsid w:val="00504D06"/>
    <w:rsid w:val="00505240"/>
    <w:rsid w:val="00505A67"/>
    <w:rsid w:val="00505CF1"/>
    <w:rsid w:val="00505F16"/>
    <w:rsid w:val="00506344"/>
    <w:rsid w:val="005063E2"/>
    <w:rsid w:val="005075C4"/>
    <w:rsid w:val="00511739"/>
    <w:rsid w:val="00511CF8"/>
    <w:rsid w:val="005124CF"/>
    <w:rsid w:val="00513DDD"/>
    <w:rsid w:val="005142AF"/>
    <w:rsid w:val="005154E5"/>
    <w:rsid w:val="00515D88"/>
    <w:rsid w:val="00516929"/>
    <w:rsid w:val="00516A23"/>
    <w:rsid w:val="005174E3"/>
    <w:rsid w:val="00517738"/>
    <w:rsid w:val="005177EA"/>
    <w:rsid w:val="00517C76"/>
    <w:rsid w:val="00520514"/>
    <w:rsid w:val="00520FB5"/>
    <w:rsid w:val="00521D36"/>
    <w:rsid w:val="00523D39"/>
    <w:rsid w:val="00525073"/>
    <w:rsid w:val="0052522F"/>
    <w:rsid w:val="00526832"/>
    <w:rsid w:val="00527BE2"/>
    <w:rsid w:val="00527C67"/>
    <w:rsid w:val="00532105"/>
    <w:rsid w:val="0053213C"/>
    <w:rsid w:val="005331ED"/>
    <w:rsid w:val="0053403E"/>
    <w:rsid w:val="0053488A"/>
    <w:rsid w:val="00534AB0"/>
    <w:rsid w:val="005355AE"/>
    <w:rsid w:val="00535952"/>
    <w:rsid w:val="0053666D"/>
    <w:rsid w:val="005367DB"/>
    <w:rsid w:val="005401C3"/>
    <w:rsid w:val="00540912"/>
    <w:rsid w:val="00540C25"/>
    <w:rsid w:val="00541242"/>
    <w:rsid w:val="005414C6"/>
    <w:rsid w:val="005425FC"/>
    <w:rsid w:val="00544048"/>
    <w:rsid w:val="0054409A"/>
    <w:rsid w:val="00544351"/>
    <w:rsid w:val="00546BFA"/>
    <w:rsid w:val="0055028A"/>
    <w:rsid w:val="005502EB"/>
    <w:rsid w:val="00550F36"/>
    <w:rsid w:val="00551707"/>
    <w:rsid w:val="00552ABE"/>
    <w:rsid w:val="00553512"/>
    <w:rsid w:val="00553517"/>
    <w:rsid w:val="005537DE"/>
    <w:rsid w:val="00554226"/>
    <w:rsid w:val="00554596"/>
    <w:rsid w:val="00554E1D"/>
    <w:rsid w:val="005550A0"/>
    <w:rsid w:val="0055528E"/>
    <w:rsid w:val="00555808"/>
    <w:rsid w:val="00555B29"/>
    <w:rsid w:val="00555C9A"/>
    <w:rsid w:val="00556588"/>
    <w:rsid w:val="005569D4"/>
    <w:rsid w:val="00556D7B"/>
    <w:rsid w:val="005578D1"/>
    <w:rsid w:val="0056204C"/>
    <w:rsid w:val="0056265C"/>
    <w:rsid w:val="005633B2"/>
    <w:rsid w:val="005645AA"/>
    <w:rsid w:val="00564F93"/>
    <w:rsid w:val="00565A09"/>
    <w:rsid w:val="00565A6F"/>
    <w:rsid w:val="00566C60"/>
    <w:rsid w:val="00566E78"/>
    <w:rsid w:val="005679AD"/>
    <w:rsid w:val="00567AB2"/>
    <w:rsid w:val="00567E6D"/>
    <w:rsid w:val="005702E8"/>
    <w:rsid w:val="0057136B"/>
    <w:rsid w:val="00571EB6"/>
    <w:rsid w:val="00572219"/>
    <w:rsid w:val="00572600"/>
    <w:rsid w:val="0057299E"/>
    <w:rsid w:val="00573530"/>
    <w:rsid w:val="005735B2"/>
    <w:rsid w:val="005757E4"/>
    <w:rsid w:val="00575C24"/>
    <w:rsid w:val="00575EF9"/>
    <w:rsid w:val="00575FE2"/>
    <w:rsid w:val="00576613"/>
    <w:rsid w:val="005768CC"/>
    <w:rsid w:val="00576B02"/>
    <w:rsid w:val="00576BF2"/>
    <w:rsid w:val="00577FA6"/>
    <w:rsid w:val="0058062E"/>
    <w:rsid w:val="00580684"/>
    <w:rsid w:val="005813FC"/>
    <w:rsid w:val="005817F8"/>
    <w:rsid w:val="00582583"/>
    <w:rsid w:val="005825E8"/>
    <w:rsid w:val="00582737"/>
    <w:rsid w:val="00582E9D"/>
    <w:rsid w:val="00584AFF"/>
    <w:rsid w:val="00584F38"/>
    <w:rsid w:val="005855AE"/>
    <w:rsid w:val="00585828"/>
    <w:rsid w:val="00585E8F"/>
    <w:rsid w:val="00586EDE"/>
    <w:rsid w:val="00586EE6"/>
    <w:rsid w:val="00587AC1"/>
    <w:rsid w:val="00587BF5"/>
    <w:rsid w:val="00590EFE"/>
    <w:rsid w:val="00590FF3"/>
    <w:rsid w:val="00591049"/>
    <w:rsid w:val="005924E6"/>
    <w:rsid w:val="005928DF"/>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B8B"/>
    <w:rsid w:val="005A64F6"/>
    <w:rsid w:val="005A6D20"/>
    <w:rsid w:val="005A75D1"/>
    <w:rsid w:val="005A7AE0"/>
    <w:rsid w:val="005B030E"/>
    <w:rsid w:val="005B07C3"/>
    <w:rsid w:val="005B0E4B"/>
    <w:rsid w:val="005B0E89"/>
    <w:rsid w:val="005B1B9C"/>
    <w:rsid w:val="005B23DB"/>
    <w:rsid w:val="005B2664"/>
    <w:rsid w:val="005B2CD4"/>
    <w:rsid w:val="005B2DC8"/>
    <w:rsid w:val="005B3681"/>
    <w:rsid w:val="005B3E05"/>
    <w:rsid w:val="005B4012"/>
    <w:rsid w:val="005B43AD"/>
    <w:rsid w:val="005B4C69"/>
    <w:rsid w:val="005B4E0A"/>
    <w:rsid w:val="005B52D5"/>
    <w:rsid w:val="005B5388"/>
    <w:rsid w:val="005B6F07"/>
    <w:rsid w:val="005B7211"/>
    <w:rsid w:val="005C14B2"/>
    <w:rsid w:val="005C176B"/>
    <w:rsid w:val="005C2B49"/>
    <w:rsid w:val="005C31F3"/>
    <w:rsid w:val="005C361D"/>
    <w:rsid w:val="005C3699"/>
    <w:rsid w:val="005C3DA5"/>
    <w:rsid w:val="005C447E"/>
    <w:rsid w:val="005C49FE"/>
    <w:rsid w:val="005C4C83"/>
    <w:rsid w:val="005C5515"/>
    <w:rsid w:val="005C5700"/>
    <w:rsid w:val="005C5DB2"/>
    <w:rsid w:val="005C771F"/>
    <w:rsid w:val="005C79A7"/>
    <w:rsid w:val="005D063B"/>
    <w:rsid w:val="005D06DD"/>
    <w:rsid w:val="005D1A43"/>
    <w:rsid w:val="005D1CEC"/>
    <w:rsid w:val="005D1DDF"/>
    <w:rsid w:val="005D44AC"/>
    <w:rsid w:val="005D473F"/>
    <w:rsid w:val="005D714F"/>
    <w:rsid w:val="005D765C"/>
    <w:rsid w:val="005D77DF"/>
    <w:rsid w:val="005D78D1"/>
    <w:rsid w:val="005E0AF7"/>
    <w:rsid w:val="005E0E89"/>
    <w:rsid w:val="005E1921"/>
    <w:rsid w:val="005E20CB"/>
    <w:rsid w:val="005E2129"/>
    <w:rsid w:val="005E2FE8"/>
    <w:rsid w:val="005E3384"/>
    <w:rsid w:val="005E3F3E"/>
    <w:rsid w:val="005E3F4F"/>
    <w:rsid w:val="005E3FAF"/>
    <w:rsid w:val="005E45C1"/>
    <w:rsid w:val="005E4D94"/>
    <w:rsid w:val="005E4E21"/>
    <w:rsid w:val="005E65F1"/>
    <w:rsid w:val="005E68E8"/>
    <w:rsid w:val="005E7F1C"/>
    <w:rsid w:val="005F01D9"/>
    <w:rsid w:val="005F2796"/>
    <w:rsid w:val="005F2D78"/>
    <w:rsid w:val="005F304E"/>
    <w:rsid w:val="005F4EF1"/>
    <w:rsid w:val="005F4EFC"/>
    <w:rsid w:val="005F5640"/>
    <w:rsid w:val="005F6171"/>
    <w:rsid w:val="005F7336"/>
    <w:rsid w:val="005F7990"/>
    <w:rsid w:val="005F7C32"/>
    <w:rsid w:val="005F7F4F"/>
    <w:rsid w:val="00601AEE"/>
    <w:rsid w:val="006024AB"/>
    <w:rsid w:val="00602571"/>
    <w:rsid w:val="00603172"/>
    <w:rsid w:val="006049EC"/>
    <w:rsid w:val="006056FC"/>
    <w:rsid w:val="00606B42"/>
    <w:rsid w:val="00606B8C"/>
    <w:rsid w:val="00607B3F"/>
    <w:rsid w:val="00607E97"/>
    <w:rsid w:val="00610224"/>
    <w:rsid w:val="00610419"/>
    <w:rsid w:val="0061052B"/>
    <w:rsid w:val="00611384"/>
    <w:rsid w:val="0061189B"/>
    <w:rsid w:val="006118F2"/>
    <w:rsid w:val="00611EEE"/>
    <w:rsid w:val="00612373"/>
    <w:rsid w:val="006133AF"/>
    <w:rsid w:val="00613C2A"/>
    <w:rsid w:val="006154CB"/>
    <w:rsid w:val="00615CA2"/>
    <w:rsid w:val="006162DD"/>
    <w:rsid w:val="006167E1"/>
    <w:rsid w:val="00616B00"/>
    <w:rsid w:val="00617191"/>
    <w:rsid w:val="00617226"/>
    <w:rsid w:val="006175F8"/>
    <w:rsid w:val="00617CC7"/>
    <w:rsid w:val="00617CF7"/>
    <w:rsid w:val="00620400"/>
    <w:rsid w:val="00620575"/>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30"/>
    <w:rsid w:val="00632D11"/>
    <w:rsid w:val="00633DE6"/>
    <w:rsid w:val="006344F9"/>
    <w:rsid w:val="00634B1D"/>
    <w:rsid w:val="006353D8"/>
    <w:rsid w:val="00635FBF"/>
    <w:rsid w:val="006369F5"/>
    <w:rsid w:val="0063778D"/>
    <w:rsid w:val="00637BED"/>
    <w:rsid w:val="00637E34"/>
    <w:rsid w:val="00637F90"/>
    <w:rsid w:val="006400EF"/>
    <w:rsid w:val="00640C9E"/>
    <w:rsid w:val="00640E01"/>
    <w:rsid w:val="00640FC0"/>
    <w:rsid w:val="00641C93"/>
    <w:rsid w:val="006420AB"/>
    <w:rsid w:val="00642FD9"/>
    <w:rsid w:val="00643053"/>
    <w:rsid w:val="00643098"/>
    <w:rsid w:val="00643B2C"/>
    <w:rsid w:val="0064557C"/>
    <w:rsid w:val="0064596F"/>
    <w:rsid w:val="00646008"/>
    <w:rsid w:val="006461FA"/>
    <w:rsid w:val="00646FA8"/>
    <w:rsid w:val="0064757D"/>
    <w:rsid w:val="00647779"/>
    <w:rsid w:val="006507D1"/>
    <w:rsid w:val="0065125F"/>
    <w:rsid w:val="006517ED"/>
    <w:rsid w:val="00652231"/>
    <w:rsid w:val="00652324"/>
    <w:rsid w:val="006525BB"/>
    <w:rsid w:val="006526DA"/>
    <w:rsid w:val="006532F4"/>
    <w:rsid w:val="00653883"/>
    <w:rsid w:val="0065450B"/>
    <w:rsid w:val="00655A2C"/>
    <w:rsid w:val="00655BFB"/>
    <w:rsid w:val="00655C11"/>
    <w:rsid w:val="006568D4"/>
    <w:rsid w:val="00656C78"/>
    <w:rsid w:val="00657B4C"/>
    <w:rsid w:val="0066022F"/>
    <w:rsid w:val="00660234"/>
    <w:rsid w:val="00660332"/>
    <w:rsid w:val="00660694"/>
    <w:rsid w:val="006607A9"/>
    <w:rsid w:val="0066093C"/>
    <w:rsid w:val="0066095C"/>
    <w:rsid w:val="00662C3F"/>
    <w:rsid w:val="0066314B"/>
    <w:rsid w:val="006631DA"/>
    <w:rsid w:val="00663278"/>
    <w:rsid w:val="006635D1"/>
    <w:rsid w:val="006637B3"/>
    <w:rsid w:val="00663AAC"/>
    <w:rsid w:val="006643D7"/>
    <w:rsid w:val="00665338"/>
    <w:rsid w:val="0066587D"/>
    <w:rsid w:val="0066656F"/>
    <w:rsid w:val="0066777D"/>
    <w:rsid w:val="006718B7"/>
    <w:rsid w:val="0067208D"/>
    <w:rsid w:val="006734B4"/>
    <w:rsid w:val="006736EF"/>
    <w:rsid w:val="00673B7D"/>
    <w:rsid w:val="00674A9B"/>
    <w:rsid w:val="00674AF6"/>
    <w:rsid w:val="00674C3A"/>
    <w:rsid w:val="00674F34"/>
    <w:rsid w:val="006750A8"/>
    <w:rsid w:val="00675249"/>
    <w:rsid w:val="00675B7A"/>
    <w:rsid w:val="00675C1F"/>
    <w:rsid w:val="00675F7C"/>
    <w:rsid w:val="006760E2"/>
    <w:rsid w:val="00676A7F"/>
    <w:rsid w:val="00677696"/>
    <w:rsid w:val="0067776D"/>
    <w:rsid w:val="00677B9D"/>
    <w:rsid w:val="00680191"/>
    <w:rsid w:val="006808F1"/>
    <w:rsid w:val="00680F35"/>
    <w:rsid w:val="006812CB"/>
    <w:rsid w:val="00681C8C"/>
    <w:rsid w:val="0068243F"/>
    <w:rsid w:val="006826E3"/>
    <w:rsid w:val="006831E0"/>
    <w:rsid w:val="00683589"/>
    <w:rsid w:val="00683A38"/>
    <w:rsid w:val="00685C1D"/>
    <w:rsid w:val="00687663"/>
    <w:rsid w:val="00687CBB"/>
    <w:rsid w:val="00690DE5"/>
    <w:rsid w:val="00690E75"/>
    <w:rsid w:val="0069107E"/>
    <w:rsid w:val="006912AB"/>
    <w:rsid w:val="00691D14"/>
    <w:rsid w:val="0069284B"/>
    <w:rsid w:val="0069309B"/>
    <w:rsid w:val="00694997"/>
    <w:rsid w:val="00694F01"/>
    <w:rsid w:val="00695C95"/>
    <w:rsid w:val="00696BD3"/>
    <w:rsid w:val="006A0003"/>
    <w:rsid w:val="006A017F"/>
    <w:rsid w:val="006A0332"/>
    <w:rsid w:val="006A0486"/>
    <w:rsid w:val="006A0687"/>
    <w:rsid w:val="006A1C97"/>
    <w:rsid w:val="006A1CBB"/>
    <w:rsid w:val="006A1D4C"/>
    <w:rsid w:val="006A2938"/>
    <w:rsid w:val="006A2A41"/>
    <w:rsid w:val="006A37F9"/>
    <w:rsid w:val="006A3E40"/>
    <w:rsid w:val="006A4393"/>
    <w:rsid w:val="006A5297"/>
    <w:rsid w:val="006A5983"/>
    <w:rsid w:val="006A6056"/>
    <w:rsid w:val="006A613D"/>
    <w:rsid w:val="006A72DD"/>
    <w:rsid w:val="006A7719"/>
    <w:rsid w:val="006A7FED"/>
    <w:rsid w:val="006B0914"/>
    <w:rsid w:val="006B0CB0"/>
    <w:rsid w:val="006B1678"/>
    <w:rsid w:val="006B227C"/>
    <w:rsid w:val="006B2699"/>
    <w:rsid w:val="006B2BBC"/>
    <w:rsid w:val="006B34A3"/>
    <w:rsid w:val="006B402B"/>
    <w:rsid w:val="006B42D1"/>
    <w:rsid w:val="006B52BB"/>
    <w:rsid w:val="006B588C"/>
    <w:rsid w:val="006B5E40"/>
    <w:rsid w:val="006B678E"/>
    <w:rsid w:val="006B684D"/>
    <w:rsid w:val="006B7E9A"/>
    <w:rsid w:val="006C10DA"/>
    <w:rsid w:val="006C1EC9"/>
    <w:rsid w:val="006C20A7"/>
    <w:rsid w:val="006C2387"/>
    <w:rsid w:val="006C248B"/>
    <w:rsid w:val="006C3200"/>
    <w:rsid w:val="006C36C2"/>
    <w:rsid w:val="006C379F"/>
    <w:rsid w:val="006C3869"/>
    <w:rsid w:val="006C585A"/>
    <w:rsid w:val="006C6213"/>
    <w:rsid w:val="006C65B9"/>
    <w:rsid w:val="006C6678"/>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380B"/>
    <w:rsid w:val="006E489C"/>
    <w:rsid w:val="006E497E"/>
    <w:rsid w:val="006E5204"/>
    <w:rsid w:val="006E57C1"/>
    <w:rsid w:val="006E644B"/>
    <w:rsid w:val="006E65FF"/>
    <w:rsid w:val="006E75A6"/>
    <w:rsid w:val="006E794F"/>
    <w:rsid w:val="006E7C5B"/>
    <w:rsid w:val="006F036F"/>
    <w:rsid w:val="006F0D41"/>
    <w:rsid w:val="006F0ECC"/>
    <w:rsid w:val="006F1165"/>
    <w:rsid w:val="006F166E"/>
    <w:rsid w:val="006F2093"/>
    <w:rsid w:val="006F292D"/>
    <w:rsid w:val="006F3046"/>
    <w:rsid w:val="006F42C2"/>
    <w:rsid w:val="006F42D5"/>
    <w:rsid w:val="006F44E9"/>
    <w:rsid w:val="006F5755"/>
    <w:rsid w:val="006F5B19"/>
    <w:rsid w:val="006F6CD2"/>
    <w:rsid w:val="006F7F5D"/>
    <w:rsid w:val="007007B4"/>
    <w:rsid w:val="00700896"/>
    <w:rsid w:val="00700B30"/>
    <w:rsid w:val="00700DB7"/>
    <w:rsid w:val="00701690"/>
    <w:rsid w:val="00702E7F"/>
    <w:rsid w:val="0070361F"/>
    <w:rsid w:val="0070368B"/>
    <w:rsid w:val="007039DB"/>
    <w:rsid w:val="00703D4F"/>
    <w:rsid w:val="00704FEA"/>
    <w:rsid w:val="00705BC6"/>
    <w:rsid w:val="00705E41"/>
    <w:rsid w:val="00706874"/>
    <w:rsid w:val="00706888"/>
    <w:rsid w:val="007069BB"/>
    <w:rsid w:val="00707739"/>
    <w:rsid w:val="00707ABE"/>
    <w:rsid w:val="00707BC5"/>
    <w:rsid w:val="00711FF0"/>
    <w:rsid w:val="00712141"/>
    <w:rsid w:val="00712DC5"/>
    <w:rsid w:val="0071303F"/>
    <w:rsid w:val="00713287"/>
    <w:rsid w:val="007144F4"/>
    <w:rsid w:val="0071460A"/>
    <w:rsid w:val="00714BF9"/>
    <w:rsid w:val="007164B9"/>
    <w:rsid w:val="007164FB"/>
    <w:rsid w:val="00717FD5"/>
    <w:rsid w:val="00720A6B"/>
    <w:rsid w:val="00720DC4"/>
    <w:rsid w:val="007217C1"/>
    <w:rsid w:val="00721D23"/>
    <w:rsid w:val="00721E25"/>
    <w:rsid w:val="00721FD5"/>
    <w:rsid w:val="00722265"/>
    <w:rsid w:val="00722592"/>
    <w:rsid w:val="007232DB"/>
    <w:rsid w:val="0072376D"/>
    <w:rsid w:val="0072529B"/>
    <w:rsid w:val="007256FC"/>
    <w:rsid w:val="00725E29"/>
    <w:rsid w:val="007260CA"/>
    <w:rsid w:val="00726D11"/>
    <w:rsid w:val="00727DED"/>
    <w:rsid w:val="007303B8"/>
    <w:rsid w:val="00730FFE"/>
    <w:rsid w:val="007310BE"/>
    <w:rsid w:val="00733008"/>
    <w:rsid w:val="007332DE"/>
    <w:rsid w:val="00733AD5"/>
    <w:rsid w:val="00733E18"/>
    <w:rsid w:val="007341A2"/>
    <w:rsid w:val="00734525"/>
    <w:rsid w:val="00734E28"/>
    <w:rsid w:val="007371CB"/>
    <w:rsid w:val="007373C4"/>
    <w:rsid w:val="00737AE4"/>
    <w:rsid w:val="00740738"/>
    <w:rsid w:val="00740AAD"/>
    <w:rsid w:val="00741B72"/>
    <w:rsid w:val="00741E4C"/>
    <w:rsid w:val="00742385"/>
    <w:rsid w:val="0074244B"/>
    <w:rsid w:val="00743425"/>
    <w:rsid w:val="00744C87"/>
    <w:rsid w:val="00745862"/>
    <w:rsid w:val="00745ADA"/>
    <w:rsid w:val="00746629"/>
    <w:rsid w:val="00747577"/>
    <w:rsid w:val="00750907"/>
    <w:rsid w:val="00750A5F"/>
    <w:rsid w:val="00751276"/>
    <w:rsid w:val="007517B2"/>
    <w:rsid w:val="0075193E"/>
    <w:rsid w:val="00752483"/>
    <w:rsid w:val="007527F6"/>
    <w:rsid w:val="007534DB"/>
    <w:rsid w:val="00753CF7"/>
    <w:rsid w:val="007540BF"/>
    <w:rsid w:val="00754968"/>
    <w:rsid w:val="00754AFB"/>
    <w:rsid w:val="00754ECE"/>
    <w:rsid w:val="007554B0"/>
    <w:rsid w:val="00757405"/>
    <w:rsid w:val="00760B94"/>
    <w:rsid w:val="00760E60"/>
    <w:rsid w:val="00761387"/>
    <w:rsid w:val="0076159F"/>
    <w:rsid w:val="007631BA"/>
    <w:rsid w:val="007632D9"/>
    <w:rsid w:val="0076434A"/>
    <w:rsid w:val="00764594"/>
    <w:rsid w:val="00764816"/>
    <w:rsid w:val="00764F3C"/>
    <w:rsid w:val="007651AE"/>
    <w:rsid w:val="007653B5"/>
    <w:rsid w:val="00765704"/>
    <w:rsid w:val="00766989"/>
    <w:rsid w:val="00766BBE"/>
    <w:rsid w:val="00766C25"/>
    <w:rsid w:val="00766D7E"/>
    <w:rsid w:val="00766FA8"/>
    <w:rsid w:val="00767A55"/>
    <w:rsid w:val="00767C27"/>
    <w:rsid w:val="0077011D"/>
    <w:rsid w:val="00770632"/>
    <w:rsid w:val="00770B22"/>
    <w:rsid w:val="00770D7D"/>
    <w:rsid w:val="00770EFE"/>
    <w:rsid w:val="00772060"/>
    <w:rsid w:val="0077276C"/>
    <w:rsid w:val="0077352A"/>
    <w:rsid w:val="007735B1"/>
    <w:rsid w:val="00773929"/>
    <w:rsid w:val="00773980"/>
    <w:rsid w:val="007741CD"/>
    <w:rsid w:val="00774A71"/>
    <w:rsid w:val="00774C5D"/>
    <w:rsid w:val="00774FF8"/>
    <w:rsid w:val="007758BF"/>
    <w:rsid w:val="00775C58"/>
    <w:rsid w:val="00775F80"/>
    <w:rsid w:val="00775F81"/>
    <w:rsid w:val="007774E4"/>
    <w:rsid w:val="0078109F"/>
    <w:rsid w:val="007820B0"/>
    <w:rsid w:val="00782A04"/>
    <w:rsid w:val="00783418"/>
    <w:rsid w:val="007835AD"/>
    <w:rsid w:val="00783CD4"/>
    <w:rsid w:val="00783DF7"/>
    <w:rsid w:val="00784D0D"/>
    <w:rsid w:val="007864DC"/>
    <w:rsid w:val="00786B3A"/>
    <w:rsid w:val="0078718B"/>
    <w:rsid w:val="00787490"/>
    <w:rsid w:val="00787B1F"/>
    <w:rsid w:val="00790466"/>
    <w:rsid w:val="00790C68"/>
    <w:rsid w:val="007916DF"/>
    <w:rsid w:val="0079195B"/>
    <w:rsid w:val="007919A3"/>
    <w:rsid w:val="00791C06"/>
    <w:rsid w:val="00793BE2"/>
    <w:rsid w:val="007941A3"/>
    <w:rsid w:val="0079556B"/>
    <w:rsid w:val="007959AF"/>
    <w:rsid w:val="00796335"/>
    <w:rsid w:val="007963A1"/>
    <w:rsid w:val="00796C8C"/>
    <w:rsid w:val="007A00C5"/>
    <w:rsid w:val="007A0E2B"/>
    <w:rsid w:val="007A1761"/>
    <w:rsid w:val="007A1B95"/>
    <w:rsid w:val="007A243D"/>
    <w:rsid w:val="007A2700"/>
    <w:rsid w:val="007A3691"/>
    <w:rsid w:val="007A40E6"/>
    <w:rsid w:val="007A46C8"/>
    <w:rsid w:val="007A47AF"/>
    <w:rsid w:val="007A493E"/>
    <w:rsid w:val="007A4D7E"/>
    <w:rsid w:val="007A61AE"/>
    <w:rsid w:val="007A6CE0"/>
    <w:rsid w:val="007A73F1"/>
    <w:rsid w:val="007A7771"/>
    <w:rsid w:val="007A794F"/>
    <w:rsid w:val="007A7B33"/>
    <w:rsid w:val="007A7E11"/>
    <w:rsid w:val="007B0A9C"/>
    <w:rsid w:val="007B0B79"/>
    <w:rsid w:val="007B174C"/>
    <w:rsid w:val="007B1F4F"/>
    <w:rsid w:val="007B244B"/>
    <w:rsid w:val="007B3344"/>
    <w:rsid w:val="007B3BD9"/>
    <w:rsid w:val="007B407E"/>
    <w:rsid w:val="007B4F58"/>
    <w:rsid w:val="007B6E70"/>
    <w:rsid w:val="007B6F01"/>
    <w:rsid w:val="007C0559"/>
    <w:rsid w:val="007C0806"/>
    <w:rsid w:val="007C0A63"/>
    <w:rsid w:val="007C1885"/>
    <w:rsid w:val="007C1B38"/>
    <w:rsid w:val="007C1BA0"/>
    <w:rsid w:val="007C1C0A"/>
    <w:rsid w:val="007C2446"/>
    <w:rsid w:val="007C3278"/>
    <w:rsid w:val="007C3748"/>
    <w:rsid w:val="007C3A3B"/>
    <w:rsid w:val="007C4087"/>
    <w:rsid w:val="007C41E1"/>
    <w:rsid w:val="007C4A27"/>
    <w:rsid w:val="007C63C4"/>
    <w:rsid w:val="007C67A8"/>
    <w:rsid w:val="007C69B1"/>
    <w:rsid w:val="007C6A57"/>
    <w:rsid w:val="007C77D3"/>
    <w:rsid w:val="007C7D67"/>
    <w:rsid w:val="007D05ED"/>
    <w:rsid w:val="007D23EF"/>
    <w:rsid w:val="007D30F5"/>
    <w:rsid w:val="007D38C1"/>
    <w:rsid w:val="007D392F"/>
    <w:rsid w:val="007D4241"/>
    <w:rsid w:val="007D493E"/>
    <w:rsid w:val="007D49BB"/>
    <w:rsid w:val="007D50E5"/>
    <w:rsid w:val="007D5AE9"/>
    <w:rsid w:val="007D5CA1"/>
    <w:rsid w:val="007D6215"/>
    <w:rsid w:val="007D71AE"/>
    <w:rsid w:val="007D73A6"/>
    <w:rsid w:val="007D7E4A"/>
    <w:rsid w:val="007E01E1"/>
    <w:rsid w:val="007E04A2"/>
    <w:rsid w:val="007E04ED"/>
    <w:rsid w:val="007E0528"/>
    <w:rsid w:val="007E086A"/>
    <w:rsid w:val="007E091D"/>
    <w:rsid w:val="007E0946"/>
    <w:rsid w:val="007E0C02"/>
    <w:rsid w:val="007E0DD6"/>
    <w:rsid w:val="007E21C4"/>
    <w:rsid w:val="007E2256"/>
    <w:rsid w:val="007E25A3"/>
    <w:rsid w:val="007E2840"/>
    <w:rsid w:val="007E4AD3"/>
    <w:rsid w:val="007E610C"/>
    <w:rsid w:val="007E69F3"/>
    <w:rsid w:val="007E70CD"/>
    <w:rsid w:val="007E7945"/>
    <w:rsid w:val="007E7BE2"/>
    <w:rsid w:val="007F049E"/>
    <w:rsid w:val="007F1982"/>
    <w:rsid w:val="007F1A43"/>
    <w:rsid w:val="007F2486"/>
    <w:rsid w:val="007F3591"/>
    <w:rsid w:val="007F4AC7"/>
    <w:rsid w:val="007F4CA2"/>
    <w:rsid w:val="007F5BF6"/>
    <w:rsid w:val="007F7679"/>
    <w:rsid w:val="007F796B"/>
    <w:rsid w:val="0080015C"/>
    <w:rsid w:val="008014BF"/>
    <w:rsid w:val="00802B46"/>
    <w:rsid w:val="0080486D"/>
    <w:rsid w:val="00804F15"/>
    <w:rsid w:val="00805493"/>
    <w:rsid w:val="00805AA8"/>
    <w:rsid w:val="00805C61"/>
    <w:rsid w:val="0080600F"/>
    <w:rsid w:val="00806C2A"/>
    <w:rsid w:val="00807225"/>
    <w:rsid w:val="008073F7"/>
    <w:rsid w:val="0081097F"/>
    <w:rsid w:val="00810D07"/>
    <w:rsid w:val="008111EE"/>
    <w:rsid w:val="00812A0E"/>
    <w:rsid w:val="00812EC7"/>
    <w:rsid w:val="008149ED"/>
    <w:rsid w:val="00816F46"/>
    <w:rsid w:val="008203D2"/>
    <w:rsid w:val="00820AB7"/>
    <w:rsid w:val="00820CE1"/>
    <w:rsid w:val="00820E34"/>
    <w:rsid w:val="0082111A"/>
    <w:rsid w:val="00821D28"/>
    <w:rsid w:val="00821D6E"/>
    <w:rsid w:val="008221B8"/>
    <w:rsid w:val="008226C2"/>
    <w:rsid w:val="0082278E"/>
    <w:rsid w:val="00823014"/>
    <w:rsid w:val="00823BB0"/>
    <w:rsid w:val="00824FE2"/>
    <w:rsid w:val="008251D5"/>
    <w:rsid w:val="00825544"/>
    <w:rsid w:val="00825C18"/>
    <w:rsid w:val="00826853"/>
    <w:rsid w:val="00826C16"/>
    <w:rsid w:val="00827CC4"/>
    <w:rsid w:val="00827E2E"/>
    <w:rsid w:val="00830245"/>
    <w:rsid w:val="0083061C"/>
    <w:rsid w:val="00830995"/>
    <w:rsid w:val="008310EE"/>
    <w:rsid w:val="00831676"/>
    <w:rsid w:val="008319C7"/>
    <w:rsid w:val="00831B9C"/>
    <w:rsid w:val="00831D4E"/>
    <w:rsid w:val="008322B8"/>
    <w:rsid w:val="00832878"/>
    <w:rsid w:val="00832B54"/>
    <w:rsid w:val="00832C37"/>
    <w:rsid w:val="00832ECA"/>
    <w:rsid w:val="008334D5"/>
    <w:rsid w:val="0083362C"/>
    <w:rsid w:val="008339C6"/>
    <w:rsid w:val="00834251"/>
    <w:rsid w:val="0083428E"/>
    <w:rsid w:val="008353FE"/>
    <w:rsid w:val="0083548B"/>
    <w:rsid w:val="008361FB"/>
    <w:rsid w:val="00836356"/>
    <w:rsid w:val="00836375"/>
    <w:rsid w:val="008365DD"/>
    <w:rsid w:val="00836DD7"/>
    <w:rsid w:val="008374B1"/>
    <w:rsid w:val="00837A0C"/>
    <w:rsid w:val="00837A15"/>
    <w:rsid w:val="00840078"/>
    <w:rsid w:val="00840B80"/>
    <w:rsid w:val="00841C7D"/>
    <w:rsid w:val="00842651"/>
    <w:rsid w:val="008427B4"/>
    <w:rsid w:val="00842FA6"/>
    <w:rsid w:val="00843D0D"/>
    <w:rsid w:val="0084475D"/>
    <w:rsid w:val="00845950"/>
    <w:rsid w:val="008467A1"/>
    <w:rsid w:val="00847E03"/>
    <w:rsid w:val="008517AE"/>
    <w:rsid w:val="00851896"/>
    <w:rsid w:val="0085205A"/>
    <w:rsid w:val="00852839"/>
    <w:rsid w:val="0085318A"/>
    <w:rsid w:val="00853893"/>
    <w:rsid w:val="00854165"/>
    <w:rsid w:val="008565DA"/>
    <w:rsid w:val="00856BE7"/>
    <w:rsid w:val="00856D10"/>
    <w:rsid w:val="00857730"/>
    <w:rsid w:val="00857C9F"/>
    <w:rsid w:val="00857EB1"/>
    <w:rsid w:val="00860418"/>
    <w:rsid w:val="00860505"/>
    <w:rsid w:val="00860B75"/>
    <w:rsid w:val="00861602"/>
    <w:rsid w:val="0086162E"/>
    <w:rsid w:val="008617CE"/>
    <w:rsid w:val="0086187C"/>
    <w:rsid w:val="00861A7C"/>
    <w:rsid w:val="0086293C"/>
    <w:rsid w:val="00862B68"/>
    <w:rsid w:val="0086411B"/>
    <w:rsid w:val="00864FF9"/>
    <w:rsid w:val="0086665C"/>
    <w:rsid w:val="0086795B"/>
    <w:rsid w:val="00870269"/>
    <w:rsid w:val="0087035A"/>
    <w:rsid w:val="008705CB"/>
    <w:rsid w:val="008707A8"/>
    <w:rsid w:val="00870955"/>
    <w:rsid w:val="008710F2"/>
    <w:rsid w:val="0087200E"/>
    <w:rsid w:val="00872DB7"/>
    <w:rsid w:val="00872F53"/>
    <w:rsid w:val="008737BA"/>
    <w:rsid w:val="00873C71"/>
    <w:rsid w:val="00873CB9"/>
    <w:rsid w:val="00873CD2"/>
    <w:rsid w:val="00873D3D"/>
    <w:rsid w:val="008750B4"/>
    <w:rsid w:val="00875277"/>
    <w:rsid w:val="00875631"/>
    <w:rsid w:val="00875B55"/>
    <w:rsid w:val="00875F96"/>
    <w:rsid w:val="008767A9"/>
    <w:rsid w:val="00876998"/>
    <w:rsid w:val="00876A75"/>
    <w:rsid w:val="0087741D"/>
    <w:rsid w:val="00877BF8"/>
    <w:rsid w:val="0088169C"/>
    <w:rsid w:val="008820DC"/>
    <w:rsid w:val="008828CD"/>
    <w:rsid w:val="00882B46"/>
    <w:rsid w:val="00882DAB"/>
    <w:rsid w:val="008837D6"/>
    <w:rsid w:val="00883889"/>
    <w:rsid w:val="00883CFD"/>
    <w:rsid w:val="00883F82"/>
    <w:rsid w:val="00884609"/>
    <w:rsid w:val="00884E69"/>
    <w:rsid w:val="00884EA2"/>
    <w:rsid w:val="00885D0A"/>
    <w:rsid w:val="0088730E"/>
    <w:rsid w:val="00887F75"/>
    <w:rsid w:val="008903C3"/>
    <w:rsid w:val="00891775"/>
    <w:rsid w:val="00891951"/>
    <w:rsid w:val="00892378"/>
    <w:rsid w:val="0089281F"/>
    <w:rsid w:val="0089368F"/>
    <w:rsid w:val="00893A2C"/>
    <w:rsid w:val="00894496"/>
    <w:rsid w:val="00894DA4"/>
    <w:rsid w:val="00895441"/>
    <w:rsid w:val="00895566"/>
    <w:rsid w:val="00895701"/>
    <w:rsid w:val="00897AE2"/>
    <w:rsid w:val="008A1198"/>
    <w:rsid w:val="008A16C7"/>
    <w:rsid w:val="008A1EF2"/>
    <w:rsid w:val="008A1FC1"/>
    <w:rsid w:val="008A2069"/>
    <w:rsid w:val="008A2BBF"/>
    <w:rsid w:val="008A31AB"/>
    <w:rsid w:val="008A3431"/>
    <w:rsid w:val="008A36A1"/>
    <w:rsid w:val="008A37BF"/>
    <w:rsid w:val="008A4020"/>
    <w:rsid w:val="008A4F49"/>
    <w:rsid w:val="008A64E8"/>
    <w:rsid w:val="008B02AF"/>
    <w:rsid w:val="008B07E0"/>
    <w:rsid w:val="008B0970"/>
    <w:rsid w:val="008B11F2"/>
    <w:rsid w:val="008B12A0"/>
    <w:rsid w:val="008B19B3"/>
    <w:rsid w:val="008B26A0"/>
    <w:rsid w:val="008B2E7C"/>
    <w:rsid w:val="008B4170"/>
    <w:rsid w:val="008B5BED"/>
    <w:rsid w:val="008B6104"/>
    <w:rsid w:val="008B7B95"/>
    <w:rsid w:val="008B7C0B"/>
    <w:rsid w:val="008B7C55"/>
    <w:rsid w:val="008C0497"/>
    <w:rsid w:val="008C04A2"/>
    <w:rsid w:val="008C0F4D"/>
    <w:rsid w:val="008C0F68"/>
    <w:rsid w:val="008C1A52"/>
    <w:rsid w:val="008C2C94"/>
    <w:rsid w:val="008C3E5F"/>
    <w:rsid w:val="008C4553"/>
    <w:rsid w:val="008C48DA"/>
    <w:rsid w:val="008C5684"/>
    <w:rsid w:val="008C56D3"/>
    <w:rsid w:val="008C5D06"/>
    <w:rsid w:val="008C654B"/>
    <w:rsid w:val="008C6BCA"/>
    <w:rsid w:val="008C6E8B"/>
    <w:rsid w:val="008C7550"/>
    <w:rsid w:val="008C7983"/>
    <w:rsid w:val="008C7B56"/>
    <w:rsid w:val="008C7EB9"/>
    <w:rsid w:val="008C7EC8"/>
    <w:rsid w:val="008D0BE8"/>
    <w:rsid w:val="008D0FFD"/>
    <w:rsid w:val="008D10FB"/>
    <w:rsid w:val="008D138E"/>
    <w:rsid w:val="008D19C7"/>
    <w:rsid w:val="008D1B6A"/>
    <w:rsid w:val="008D1DD9"/>
    <w:rsid w:val="008D1FF5"/>
    <w:rsid w:val="008D32AF"/>
    <w:rsid w:val="008D3440"/>
    <w:rsid w:val="008D36F6"/>
    <w:rsid w:val="008D6215"/>
    <w:rsid w:val="008D68CB"/>
    <w:rsid w:val="008E0C57"/>
    <w:rsid w:val="008E1DEF"/>
    <w:rsid w:val="008E2DAD"/>
    <w:rsid w:val="008E3524"/>
    <w:rsid w:val="008E38F5"/>
    <w:rsid w:val="008E3E59"/>
    <w:rsid w:val="008E403C"/>
    <w:rsid w:val="008E4445"/>
    <w:rsid w:val="008E4670"/>
    <w:rsid w:val="008E46EB"/>
    <w:rsid w:val="008E480A"/>
    <w:rsid w:val="008E4D43"/>
    <w:rsid w:val="008E4E57"/>
    <w:rsid w:val="008E525D"/>
    <w:rsid w:val="008E52B7"/>
    <w:rsid w:val="008E58B1"/>
    <w:rsid w:val="008E5D86"/>
    <w:rsid w:val="008E6156"/>
    <w:rsid w:val="008E6565"/>
    <w:rsid w:val="008E6D64"/>
    <w:rsid w:val="008E7794"/>
    <w:rsid w:val="008F0148"/>
    <w:rsid w:val="008F0689"/>
    <w:rsid w:val="008F2212"/>
    <w:rsid w:val="008F27BD"/>
    <w:rsid w:val="008F29F8"/>
    <w:rsid w:val="008F2FEB"/>
    <w:rsid w:val="008F30D6"/>
    <w:rsid w:val="008F37A9"/>
    <w:rsid w:val="008F3EB1"/>
    <w:rsid w:val="008F4412"/>
    <w:rsid w:val="008F45C8"/>
    <w:rsid w:val="008F498F"/>
    <w:rsid w:val="008F4AF5"/>
    <w:rsid w:val="008F5EFC"/>
    <w:rsid w:val="008F68D6"/>
    <w:rsid w:val="008F72D8"/>
    <w:rsid w:val="008F76DB"/>
    <w:rsid w:val="008F7AE0"/>
    <w:rsid w:val="0090014D"/>
    <w:rsid w:val="00900F59"/>
    <w:rsid w:val="009010D0"/>
    <w:rsid w:val="009010F5"/>
    <w:rsid w:val="009011BA"/>
    <w:rsid w:val="00901232"/>
    <w:rsid w:val="00902C71"/>
    <w:rsid w:val="009032D9"/>
    <w:rsid w:val="00903AB3"/>
    <w:rsid w:val="00903E3C"/>
    <w:rsid w:val="00905624"/>
    <w:rsid w:val="00905774"/>
    <w:rsid w:val="0090597F"/>
    <w:rsid w:val="0090626C"/>
    <w:rsid w:val="00907E4C"/>
    <w:rsid w:val="00910614"/>
    <w:rsid w:val="009127E4"/>
    <w:rsid w:val="00912A4E"/>
    <w:rsid w:val="00912D37"/>
    <w:rsid w:val="0091322D"/>
    <w:rsid w:val="00913E35"/>
    <w:rsid w:val="009144A2"/>
    <w:rsid w:val="009144B7"/>
    <w:rsid w:val="00914887"/>
    <w:rsid w:val="0091513C"/>
    <w:rsid w:val="00915305"/>
    <w:rsid w:val="00915439"/>
    <w:rsid w:val="0091584A"/>
    <w:rsid w:val="00915BDF"/>
    <w:rsid w:val="00915C71"/>
    <w:rsid w:val="009161FE"/>
    <w:rsid w:val="00917804"/>
    <w:rsid w:val="00920BFE"/>
    <w:rsid w:val="00921F87"/>
    <w:rsid w:val="009220AD"/>
    <w:rsid w:val="009225E8"/>
    <w:rsid w:val="00923896"/>
    <w:rsid w:val="00923EAB"/>
    <w:rsid w:val="00924E5A"/>
    <w:rsid w:val="00924F1A"/>
    <w:rsid w:val="00924FA4"/>
    <w:rsid w:val="00925447"/>
    <w:rsid w:val="00925476"/>
    <w:rsid w:val="00925D10"/>
    <w:rsid w:val="00925FAE"/>
    <w:rsid w:val="00927270"/>
    <w:rsid w:val="009275E5"/>
    <w:rsid w:val="00930551"/>
    <w:rsid w:val="00930871"/>
    <w:rsid w:val="0093094B"/>
    <w:rsid w:val="009312AE"/>
    <w:rsid w:val="00932605"/>
    <w:rsid w:val="00933362"/>
    <w:rsid w:val="009335CF"/>
    <w:rsid w:val="00933780"/>
    <w:rsid w:val="009343FB"/>
    <w:rsid w:val="009345D9"/>
    <w:rsid w:val="0093537D"/>
    <w:rsid w:val="00935F67"/>
    <w:rsid w:val="00935FDB"/>
    <w:rsid w:val="009363CE"/>
    <w:rsid w:val="0093693A"/>
    <w:rsid w:val="00936A19"/>
    <w:rsid w:val="0093721F"/>
    <w:rsid w:val="00937477"/>
    <w:rsid w:val="0093755A"/>
    <w:rsid w:val="00937A22"/>
    <w:rsid w:val="00940C90"/>
    <w:rsid w:val="00940D13"/>
    <w:rsid w:val="00940D14"/>
    <w:rsid w:val="00941542"/>
    <w:rsid w:val="00941AC8"/>
    <w:rsid w:val="00942724"/>
    <w:rsid w:val="00942FD9"/>
    <w:rsid w:val="0094338D"/>
    <w:rsid w:val="0094342A"/>
    <w:rsid w:val="00943C13"/>
    <w:rsid w:val="009442ED"/>
    <w:rsid w:val="00944753"/>
    <w:rsid w:val="00944A1B"/>
    <w:rsid w:val="009455EA"/>
    <w:rsid w:val="00945690"/>
    <w:rsid w:val="00946776"/>
    <w:rsid w:val="00947495"/>
    <w:rsid w:val="00947E0A"/>
    <w:rsid w:val="009522B8"/>
    <w:rsid w:val="00952FF8"/>
    <w:rsid w:val="0095359D"/>
    <w:rsid w:val="0095430C"/>
    <w:rsid w:val="009544FD"/>
    <w:rsid w:val="00954C4D"/>
    <w:rsid w:val="00954DAC"/>
    <w:rsid w:val="009551A5"/>
    <w:rsid w:val="009565C1"/>
    <w:rsid w:val="00957145"/>
    <w:rsid w:val="009579E5"/>
    <w:rsid w:val="00960693"/>
    <w:rsid w:val="00960845"/>
    <w:rsid w:val="009608AB"/>
    <w:rsid w:val="00960A48"/>
    <w:rsid w:val="00960CBA"/>
    <w:rsid w:val="00960EE8"/>
    <w:rsid w:val="00960F13"/>
    <w:rsid w:val="00962346"/>
    <w:rsid w:val="009624FD"/>
    <w:rsid w:val="00962903"/>
    <w:rsid w:val="0096324B"/>
    <w:rsid w:val="009636F2"/>
    <w:rsid w:val="00963B4E"/>
    <w:rsid w:val="00963F82"/>
    <w:rsid w:val="009645A2"/>
    <w:rsid w:val="0096558A"/>
    <w:rsid w:val="009659E2"/>
    <w:rsid w:val="00965A7F"/>
    <w:rsid w:val="00965B98"/>
    <w:rsid w:val="009671F5"/>
    <w:rsid w:val="009677B5"/>
    <w:rsid w:val="00967A48"/>
    <w:rsid w:val="00967B4F"/>
    <w:rsid w:val="009713DE"/>
    <w:rsid w:val="00971508"/>
    <w:rsid w:val="00971B4F"/>
    <w:rsid w:val="00972DD6"/>
    <w:rsid w:val="00972E2F"/>
    <w:rsid w:val="009730AD"/>
    <w:rsid w:val="00973287"/>
    <w:rsid w:val="009738C6"/>
    <w:rsid w:val="00973C6C"/>
    <w:rsid w:val="009747A9"/>
    <w:rsid w:val="00974996"/>
    <w:rsid w:val="00975C54"/>
    <w:rsid w:val="00975EC0"/>
    <w:rsid w:val="009766D9"/>
    <w:rsid w:val="00976D3F"/>
    <w:rsid w:val="00976FC7"/>
    <w:rsid w:val="00977116"/>
    <w:rsid w:val="009778FB"/>
    <w:rsid w:val="00980A97"/>
    <w:rsid w:val="00981222"/>
    <w:rsid w:val="00982557"/>
    <w:rsid w:val="0098264B"/>
    <w:rsid w:val="00983BC1"/>
    <w:rsid w:val="0098484C"/>
    <w:rsid w:val="00984B39"/>
    <w:rsid w:val="009860B5"/>
    <w:rsid w:val="00986157"/>
    <w:rsid w:val="00986B39"/>
    <w:rsid w:val="00990553"/>
    <w:rsid w:val="009907C1"/>
    <w:rsid w:val="00990BB8"/>
    <w:rsid w:val="009911C3"/>
    <w:rsid w:val="009917F0"/>
    <w:rsid w:val="00991A87"/>
    <w:rsid w:val="00991F30"/>
    <w:rsid w:val="00992404"/>
    <w:rsid w:val="00992BBD"/>
    <w:rsid w:val="009931FA"/>
    <w:rsid w:val="00994776"/>
    <w:rsid w:val="009954CC"/>
    <w:rsid w:val="0099578F"/>
    <w:rsid w:val="00995B58"/>
    <w:rsid w:val="00995EC0"/>
    <w:rsid w:val="009976F4"/>
    <w:rsid w:val="00997F69"/>
    <w:rsid w:val="009A0002"/>
    <w:rsid w:val="009A0119"/>
    <w:rsid w:val="009A0286"/>
    <w:rsid w:val="009A17CF"/>
    <w:rsid w:val="009A2369"/>
    <w:rsid w:val="009A319B"/>
    <w:rsid w:val="009A326B"/>
    <w:rsid w:val="009A3673"/>
    <w:rsid w:val="009A369D"/>
    <w:rsid w:val="009A3AA2"/>
    <w:rsid w:val="009A441F"/>
    <w:rsid w:val="009A4E30"/>
    <w:rsid w:val="009A546E"/>
    <w:rsid w:val="009A551C"/>
    <w:rsid w:val="009A5FAA"/>
    <w:rsid w:val="009A674D"/>
    <w:rsid w:val="009A7387"/>
    <w:rsid w:val="009A7452"/>
    <w:rsid w:val="009A78B3"/>
    <w:rsid w:val="009B0912"/>
    <w:rsid w:val="009B16D6"/>
    <w:rsid w:val="009B28A7"/>
    <w:rsid w:val="009B2B5C"/>
    <w:rsid w:val="009B3011"/>
    <w:rsid w:val="009B3F6C"/>
    <w:rsid w:val="009B4213"/>
    <w:rsid w:val="009B4254"/>
    <w:rsid w:val="009B42ED"/>
    <w:rsid w:val="009B464C"/>
    <w:rsid w:val="009B51B7"/>
    <w:rsid w:val="009B5279"/>
    <w:rsid w:val="009B5ABC"/>
    <w:rsid w:val="009B6634"/>
    <w:rsid w:val="009B6716"/>
    <w:rsid w:val="009B78B7"/>
    <w:rsid w:val="009C08A5"/>
    <w:rsid w:val="009C08E1"/>
    <w:rsid w:val="009C1085"/>
    <w:rsid w:val="009C179D"/>
    <w:rsid w:val="009C28D6"/>
    <w:rsid w:val="009C3FB9"/>
    <w:rsid w:val="009C48DC"/>
    <w:rsid w:val="009C4B78"/>
    <w:rsid w:val="009C5580"/>
    <w:rsid w:val="009C58B8"/>
    <w:rsid w:val="009C6FCC"/>
    <w:rsid w:val="009C7544"/>
    <w:rsid w:val="009C7F74"/>
    <w:rsid w:val="009D00E4"/>
    <w:rsid w:val="009D07B0"/>
    <w:rsid w:val="009D089F"/>
    <w:rsid w:val="009D15D5"/>
    <w:rsid w:val="009D1802"/>
    <w:rsid w:val="009D2082"/>
    <w:rsid w:val="009D267A"/>
    <w:rsid w:val="009D34F6"/>
    <w:rsid w:val="009D3705"/>
    <w:rsid w:val="009D3DCE"/>
    <w:rsid w:val="009D4CF6"/>
    <w:rsid w:val="009D549E"/>
    <w:rsid w:val="009D62E0"/>
    <w:rsid w:val="009E12CA"/>
    <w:rsid w:val="009E1BDB"/>
    <w:rsid w:val="009E1DFA"/>
    <w:rsid w:val="009E1FEE"/>
    <w:rsid w:val="009E21A7"/>
    <w:rsid w:val="009E2692"/>
    <w:rsid w:val="009E283C"/>
    <w:rsid w:val="009E2A91"/>
    <w:rsid w:val="009E2FCF"/>
    <w:rsid w:val="009E30FF"/>
    <w:rsid w:val="009E32E7"/>
    <w:rsid w:val="009E333F"/>
    <w:rsid w:val="009E3676"/>
    <w:rsid w:val="009E39AD"/>
    <w:rsid w:val="009E3C29"/>
    <w:rsid w:val="009E4C06"/>
    <w:rsid w:val="009E5BFB"/>
    <w:rsid w:val="009E6997"/>
    <w:rsid w:val="009E7151"/>
    <w:rsid w:val="009E72E8"/>
    <w:rsid w:val="009E7DBD"/>
    <w:rsid w:val="009F1922"/>
    <w:rsid w:val="009F2D0F"/>
    <w:rsid w:val="009F4DE8"/>
    <w:rsid w:val="009F52B4"/>
    <w:rsid w:val="009F5BAE"/>
    <w:rsid w:val="009F6A95"/>
    <w:rsid w:val="009F713B"/>
    <w:rsid w:val="009F7524"/>
    <w:rsid w:val="009F76A2"/>
    <w:rsid w:val="00A00825"/>
    <w:rsid w:val="00A01204"/>
    <w:rsid w:val="00A01C86"/>
    <w:rsid w:val="00A03A5F"/>
    <w:rsid w:val="00A03D46"/>
    <w:rsid w:val="00A04E80"/>
    <w:rsid w:val="00A0508B"/>
    <w:rsid w:val="00A05A50"/>
    <w:rsid w:val="00A05B28"/>
    <w:rsid w:val="00A06A61"/>
    <w:rsid w:val="00A07B4D"/>
    <w:rsid w:val="00A07EB7"/>
    <w:rsid w:val="00A10CFB"/>
    <w:rsid w:val="00A110D5"/>
    <w:rsid w:val="00A12117"/>
    <w:rsid w:val="00A12144"/>
    <w:rsid w:val="00A1219A"/>
    <w:rsid w:val="00A12976"/>
    <w:rsid w:val="00A135F7"/>
    <w:rsid w:val="00A14577"/>
    <w:rsid w:val="00A1485A"/>
    <w:rsid w:val="00A148FA"/>
    <w:rsid w:val="00A14D9B"/>
    <w:rsid w:val="00A14DDA"/>
    <w:rsid w:val="00A167FB"/>
    <w:rsid w:val="00A1734F"/>
    <w:rsid w:val="00A17C34"/>
    <w:rsid w:val="00A2050A"/>
    <w:rsid w:val="00A20945"/>
    <w:rsid w:val="00A21BAC"/>
    <w:rsid w:val="00A21D8A"/>
    <w:rsid w:val="00A23BA5"/>
    <w:rsid w:val="00A25D1C"/>
    <w:rsid w:val="00A26337"/>
    <w:rsid w:val="00A266C7"/>
    <w:rsid w:val="00A26F75"/>
    <w:rsid w:val="00A272F4"/>
    <w:rsid w:val="00A300E1"/>
    <w:rsid w:val="00A307AE"/>
    <w:rsid w:val="00A31A66"/>
    <w:rsid w:val="00A31C9B"/>
    <w:rsid w:val="00A31DB4"/>
    <w:rsid w:val="00A322E7"/>
    <w:rsid w:val="00A322EF"/>
    <w:rsid w:val="00A32C23"/>
    <w:rsid w:val="00A32FF9"/>
    <w:rsid w:val="00A335C8"/>
    <w:rsid w:val="00A341E4"/>
    <w:rsid w:val="00A34CCD"/>
    <w:rsid w:val="00A34CEA"/>
    <w:rsid w:val="00A34E90"/>
    <w:rsid w:val="00A354EB"/>
    <w:rsid w:val="00A36AB9"/>
    <w:rsid w:val="00A372FF"/>
    <w:rsid w:val="00A376C8"/>
    <w:rsid w:val="00A378F3"/>
    <w:rsid w:val="00A37DB7"/>
    <w:rsid w:val="00A40506"/>
    <w:rsid w:val="00A42819"/>
    <w:rsid w:val="00A43770"/>
    <w:rsid w:val="00A4629F"/>
    <w:rsid w:val="00A4642A"/>
    <w:rsid w:val="00A46441"/>
    <w:rsid w:val="00A46C67"/>
    <w:rsid w:val="00A475F1"/>
    <w:rsid w:val="00A47AAA"/>
    <w:rsid w:val="00A47F23"/>
    <w:rsid w:val="00A51176"/>
    <w:rsid w:val="00A51228"/>
    <w:rsid w:val="00A5130D"/>
    <w:rsid w:val="00A515F6"/>
    <w:rsid w:val="00A51AA8"/>
    <w:rsid w:val="00A51FC0"/>
    <w:rsid w:val="00A5248A"/>
    <w:rsid w:val="00A536D6"/>
    <w:rsid w:val="00A54039"/>
    <w:rsid w:val="00A55473"/>
    <w:rsid w:val="00A56F21"/>
    <w:rsid w:val="00A607D0"/>
    <w:rsid w:val="00A60EDC"/>
    <w:rsid w:val="00A61FD5"/>
    <w:rsid w:val="00A621AE"/>
    <w:rsid w:val="00A624BD"/>
    <w:rsid w:val="00A62796"/>
    <w:rsid w:val="00A62E0E"/>
    <w:rsid w:val="00A63E56"/>
    <w:rsid w:val="00A64E1E"/>
    <w:rsid w:val="00A64F69"/>
    <w:rsid w:val="00A657E3"/>
    <w:rsid w:val="00A65A01"/>
    <w:rsid w:val="00A65D57"/>
    <w:rsid w:val="00A65FE0"/>
    <w:rsid w:val="00A66159"/>
    <w:rsid w:val="00A66400"/>
    <w:rsid w:val="00A67198"/>
    <w:rsid w:val="00A707E4"/>
    <w:rsid w:val="00A7081F"/>
    <w:rsid w:val="00A70862"/>
    <w:rsid w:val="00A70D5A"/>
    <w:rsid w:val="00A71A40"/>
    <w:rsid w:val="00A71A6C"/>
    <w:rsid w:val="00A7221D"/>
    <w:rsid w:val="00A725CC"/>
    <w:rsid w:val="00A72ACD"/>
    <w:rsid w:val="00A72C3A"/>
    <w:rsid w:val="00A72FB9"/>
    <w:rsid w:val="00A741DC"/>
    <w:rsid w:val="00A7426E"/>
    <w:rsid w:val="00A74512"/>
    <w:rsid w:val="00A748AA"/>
    <w:rsid w:val="00A74D00"/>
    <w:rsid w:val="00A7512A"/>
    <w:rsid w:val="00A75A45"/>
    <w:rsid w:val="00A767C8"/>
    <w:rsid w:val="00A76F43"/>
    <w:rsid w:val="00A80185"/>
    <w:rsid w:val="00A80907"/>
    <w:rsid w:val="00A81210"/>
    <w:rsid w:val="00A81B04"/>
    <w:rsid w:val="00A8279C"/>
    <w:rsid w:val="00A82ACC"/>
    <w:rsid w:val="00A82B91"/>
    <w:rsid w:val="00A82E12"/>
    <w:rsid w:val="00A8323A"/>
    <w:rsid w:val="00A832CA"/>
    <w:rsid w:val="00A83667"/>
    <w:rsid w:val="00A83961"/>
    <w:rsid w:val="00A83EED"/>
    <w:rsid w:val="00A84862"/>
    <w:rsid w:val="00A8637D"/>
    <w:rsid w:val="00A86D2B"/>
    <w:rsid w:val="00A879E4"/>
    <w:rsid w:val="00A87B0B"/>
    <w:rsid w:val="00A87BCF"/>
    <w:rsid w:val="00A87F55"/>
    <w:rsid w:val="00A901D2"/>
    <w:rsid w:val="00A9086C"/>
    <w:rsid w:val="00A90EA9"/>
    <w:rsid w:val="00A912BF"/>
    <w:rsid w:val="00A91311"/>
    <w:rsid w:val="00A91317"/>
    <w:rsid w:val="00A92905"/>
    <w:rsid w:val="00A93088"/>
    <w:rsid w:val="00A9318A"/>
    <w:rsid w:val="00A941CC"/>
    <w:rsid w:val="00A94393"/>
    <w:rsid w:val="00A94413"/>
    <w:rsid w:val="00A94ECB"/>
    <w:rsid w:val="00A95E83"/>
    <w:rsid w:val="00A961F2"/>
    <w:rsid w:val="00A96474"/>
    <w:rsid w:val="00A96861"/>
    <w:rsid w:val="00A9736E"/>
    <w:rsid w:val="00A97BFD"/>
    <w:rsid w:val="00AA037D"/>
    <w:rsid w:val="00AA149D"/>
    <w:rsid w:val="00AA1C32"/>
    <w:rsid w:val="00AA3A50"/>
    <w:rsid w:val="00AA4359"/>
    <w:rsid w:val="00AA4DF9"/>
    <w:rsid w:val="00AA53F6"/>
    <w:rsid w:val="00AA5DCF"/>
    <w:rsid w:val="00AA6242"/>
    <w:rsid w:val="00AA6A3A"/>
    <w:rsid w:val="00AB021E"/>
    <w:rsid w:val="00AB0841"/>
    <w:rsid w:val="00AB0EC7"/>
    <w:rsid w:val="00AB1FF0"/>
    <w:rsid w:val="00AB2B4D"/>
    <w:rsid w:val="00AB30A3"/>
    <w:rsid w:val="00AB33DD"/>
    <w:rsid w:val="00AB3C91"/>
    <w:rsid w:val="00AB47D5"/>
    <w:rsid w:val="00AB47DB"/>
    <w:rsid w:val="00AB49AD"/>
    <w:rsid w:val="00AB562C"/>
    <w:rsid w:val="00AB6040"/>
    <w:rsid w:val="00AB6417"/>
    <w:rsid w:val="00AB66D9"/>
    <w:rsid w:val="00AB6A32"/>
    <w:rsid w:val="00AB6EC4"/>
    <w:rsid w:val="00AB703A"/>
    <w:rsid w:val="00AC06CA"/>
    <w:rsid w:val="00AC13D3"/>
    <w:rsid w:val="00AC1CC7"/>
    <w:rsid w:val="00AC2360"/>
    <w:rsid w:val="00AC23E1"/>
    <w:rsid w:val="00AC2503"/>
    <w:rsid w:val="00AC39E0"/>
    <w:rsid w:val="00AC47BB"/>
    <w:rsid w:val="00AC6314"/>
    <w:rsid w:val="00AC663D"/>
    <w:rsid w:val="00AC6985"/>
    <w:rsid w:val="00AD083B"/>
    <w:rsid w:val="00AD1247"/>
    <w:rsid w:val="00AD359C"/>
    <w:rsid w:val="00AD3759"/>
    <w:rsid w:val="00AD384E"/>
    <w:rsid w:val="00AD387D"/>
    <w:rsid w:val="00AD3E05"/>
    <w:rsid w:val="00AD4150"/>
    <w:rsid w:val="00AD4AE4"/>
    <w:rsid w:val="00AD4F15"/>
    <w:rsid w:val="00AD5CCB"/>
    <w:rsid w:val="00AD615A"/>
    <w:rsid w:val="00AD644C"/>
    <w:rsid w:val="00AD6B03"/>
    <w:rsid w:val="00AD6C19"/>
    <w:rsid w:val="00AD75A8"/>
    <w:rsid w:val="00AD7697"/>
    <w:rsid w:val="00AD7ED1"/>
    <w:rsid w:val="00AE165D"/>
    <w:rsid w:val="00AE1912"/>
    <w:rsid w:val="00AE1C2B"/>
    <w:rsid w:val="00AE34B5"/>
    <w:rsid w:val="00AE37B5"/>
    <w:rsid w:val="00AE4491"/>
    <w:rsid w:val="00AE48FF"/>
    <w:rsid w:val="00AE491F"/>
    <w:rsid w:val="00AE4AE8"/>
    <w:rsid w:val="00AE593A"/>
    <w:rsid w:val="00AE695F"/>
    <w:rsid w:val="00AE73E5"/>
    <w:rsid w:val="00AE7473"/>
    <w:rsid w:val="00AE7CE5"/>
    <w:rsid w:val="00AF0302"/>
    <w:rsid w:val="00AF05BC"/>
    <w:rsid w:val="00AF1F6F"/>
    <w:rsid w:val="00AF241B"/>
    <w:rsid w:val="00AF2AB5"/>
    <w:rsid w:val="00AF3B5C"/>
    <w:rsid w:val="00AF4B25"/>
    <w:rsid w:val="00AF4FEA"/>
    <w:rsid w:val="00AF515F"/>
    <w:rsid w:val="00AF7369"/>
    <w:rsid w:val="00B0026B"/>
    <w:rsid w:val="00B005D1"/>
    <w:rsid w:val="00B010DC"/>
    <w:rsid w:val="00B01D6C"/>
    <w:rsid w:val="00B0292E"/>
    <w:rsid w:val="00B02A28"/>
    <w:rsid w:val="00B03EEC"/>
    <w:rsid w:val="00B04492"/>
    <w:rsid w:val="00B04DDC"/>
    <w:rsid w:val="00B05752"/>
    <w:rsid w:val="00B07FB9"/>
    <w:rsid w:val="00B1012C"/>
    <w:rsid w:val="00B106B3"/>
    <w:rsid w:val="00B1150A"/>
    <w:rsid w:val="00B136A1"/>
    <w:rsid w:val="00B14AFE"/>
    <w:rsid w:val="00B14E4B"/>
    <w:rsid w:val="00B1562F"/>
    <w:rsid w:val="00B15AFB"/>
    <w:rsid w:val="00B15B85"/>
    <w:rsid w:val="00B16869"/>
    <w:rsid w:val="00B169F5"/>
    <w:rsid w:val="00B21660"/>
    <w:rsid w:val="00B21A7C"/>
    <w:rsid w:val="00B21F0D"/>
    <w:rsid w:val="00B2418F"/>
    <w:rsid w:val="00B25152"/>
    <w:rsid w:val="00B257B2"/>
    <w:rsid w:val="00B25D7F"/>
    <w:rsid w:val="00B25DA1"/>
    <w:rsid w:val="00B26EA0"/>
    <w:rsid w:val="00B30F2C"/>
    <w:rsid w:val="00B31AEC"/>
    <w:rsid w:val="00B31F9B"/>
    <w:rsid w:val="00B32B74"/>
    <w:rsid w:val="00B33937"/>
    <w:rsid w:val="00B34162"/>
    <w:rsid w:val="00B363E3"/>
    <w:rsid w:val="00B370B3"/>
    <w:rsid w:val="00B37873"/>
    <w:rsid w:val="00B378C8"/>
    <w:rsid w:val="00B37BC8"/>
    <w:rsid w:val="00B4020C"/>
    <w:rsid w:val="00B4088F"/>
    <w:rsid w:val="00B40EC6"/>
    <w:rsid w:val="00B411EA"/>
    <w:rsid w:val="00B4168A"/>
    <w:rsid w:val="00B422E5"/>
    <w:rsid w:val="00B428B2"/>
    <w:rsid w:val="00B42C0A"/>
    <w:rsid w:val="00B43881"/>
    <w:rsid w:val="00B44040"/>
    <w:rsid w:val="00B44189"/>
    <w:rsid w:val="00B44379"/>
    <w:rsid w:val="00B45963"/>
    <w:rsid w:val="00B4637A"/>
    <w:rsid w:val="00B467AD"/>
    <w:rsid w:val="00B46BFF"/>
    <w:rsid w:val="00B46EAC"/>
    <w:rsid w:val="00B47AD9"/>
    <w:rsid w:val="00B47F43"/>
    <w:rsid w:val="00B501AF"/>
    <w:rsid w:val="00B505C8"/>
    <w:rsid w:val="00B509DD"/>
    <w:rsid w:val="00B51330"/>
    <w:rsid w:val="00B517D3"/>
    <w:rsid w:val="00B521BE"/>
    <w:rsid w:val="00B529B2"/>
    <w:rsid w:val="00B5316B"/>
    <w:rsid w:val="00B54524"/>
    <w:rsid w:val="00B5461D"/>
    <w:rsid w:val="00B5555B"/>
    <w:rsid w:val="00B5566A"/>
    <w:rsid w:val="00B55C17"/>
    <w:rsid w:val="00B5648B"/>
    <w:rsid w:val="00B568CA"/>
    <w:rsid w:val="00B5692B"/>
    <w:rsid w:val="00B5769A"/>
    <w:rsid w:val="00B57F15"/>
    <w:rsid w:val="00B6005C"/>
    <w:rsid w:val="00B6012D"/>
    <w:rsid w:val="00B60509"/>
    <w:rsid w:val="00B60801"/>
    <w:rsid w:val="00B614F2"/>
    <w:rsid w:val="00B615D8"/>
    <w:rsid w:val="00B6169E"/>
    <w:rsid w:val="00B618AC"/>
    <w:rsid w:val="00B621AB"/>
    <w:rsid w:val="00B62302"/>
    <w:rsid w:val="00B6232D"/>
    <w:rsid w:val="00B6302F"/>
    <w:rsid w:val="00B64152"/>
    <w:rsid w:val="00B644F8"/>
    <w:rsid w:val="00B64CB4"/>
    <w:rsid w:val="00B6690F"/>
    <w:rsid w:val="00B66CB5"/>
    <w:rsid w:val="00B67720"/>
    <w:rsid w:val="00B67B40"/>
    <w:rsid w:val="00B67BCA"/>
    <w:rsid w:val="00B70A43"/>
    <w:rsid w:val="00B71527"/>
    <w:rsid w:val="00B72031"/>
    <w:rsid w:val="00B7293A"/>
    <w:rsid w:val="00B72D25"/>
    <w:rsid w:val="00B72D57"/>
    <w:rsid w:val="00B72FA8"/>
    <w:rsid w:val="00B733DB"/>
    <w:rsid w:val="00B7536B"/>
    <w:rsid w:val="00B763A1"/>
    <w:rsid w:val="00B76F64"/>
    <w:rsid w:val="00B7777C"/>
    <w:rsid w:val="00B77A5C"/>
    <w:rsid w:val="00B77F72"/>
    <w:rsid w:val="00B8071C"/>
    <w:rsid w:val="00B81367"/>
    <w:rsid w:val="00B818D8"/>
    <w:rsid w:val="00B826EB"/>
    <w:rsid w:val="00B82D0A"/>
    <w:rsid w:val="00B84751"/>
    <w:rsid w:val="00B84775"/>
    <w:rsid w:val="00B8494A"/>
    <w:rsid w:val="00B84E57"/>
    <w:rsid w:val="00B85146"/>
    <w:rsid w:val="00B870C1"/>
    <w:rsid w:val="00B87AFB"/>
    <w:rsid w:val="00B9069B"/>
    <w:rsid w:val="00B90DB1"/>
    <w:rsid w:val="00B91772"/>
    <w:rsid w:val="00B91AA1"/>
    <w:rsid w:val="00B91D9C"/>
    <w:rsid w:val="00B92230"/>
    <w:rsid w:val="00B92647"/>
    <w:rsid w:val="00B93A30"/>
    <w:rsid w:val="00B93EA0"/>
    <w:rsid w:val="00B94815"/>
    <w:rsid w:val="00B94AB3"/>
    <w:rsid w:val="00B95853"/>
    <w:rsid w:val="00B966AB"/>
    <w:rsid w:val="00B9689A"/>
    <w:rsid w:val="00B96CA1"/>
    <w:rsid w:val="00B973CD"/>
    <w:rsid w:val="00BA1D8B"/>
    <w:rsid w:val="00BA1F9E"/>
    <w:rsid w:val="00BA2005"/>
    <w:rsid w:val="00BA2339"/>
    <w:rsid w:val="00BA28A7"/>
    <w:rsid w:val="00BA2A39"/>
    <w:rsid w:val="00BA3266"/>
    <w:rsid w:val="00BA32C8"/>
    <w:rsid w:val="00BA3AA3"/>
    <w:rsid w:val="00BA50C6"/>
    <w:rsid w:val="00BA524B"/>
    <w:rsid w:val="00BA5CCF"/>
    <w:rsid w:val="00BA60DC"/>
    <w:rsid w:val="00BA6544"/>
    <w:rsid w:val="00BA6B34"/>
    <w:rsid w:val="00BB04EE"/>
    <w:rsid w:val="00BB2ACD"/>
    <w:rsid w:val="00BB3C60"/>
    <w:rsid w:val="00BB3D0E"/>
    <w:rsid w:val="00BB3E18"/>
    <w:rsid w:val="00BB403C"/>
    <w:rsid w:val="00BB45A1"/>
    <w:rsid w:val="00BB4E1C"/>
    <w:rsid w:val="00BB50E7"/>
    <w:rsid w:val="00BB5C5F"/>
    <w:rsid w:val="00BB5D63"/>
    <w:rsid w:val="00BB5E46"/>
    <w:rsid w:val="00BB73B5"/>
    <w:rsid w:val="00BC019C"/>
    <w:rsid w:val="00BC055F"/>
    <w:rsid w:val="00BC088D"/>
    <w:rsid w:val="00BC1191"/>
    <w:rsid w:val="00BC13BE"/>
    <w:rsid w:val="00BC18BD"/>
    <w:rsid w:val="00BC1FB7"/>
    <w:rsid w:val="00BC1FCD"/>
    <w:rsid w:val="00BC2021"/>
    <w:rsid w:val="00BC22FF"/>
    <w:rsid w:val="00BC2949"/>
    <w:rsid w:val="00BC36E9"/>
    <w:rsid w:val="00BC3715"/>
    <w:rsid w:val="00BC417B"/>
    <w:rsid w:val="00BC42F8"/>
    <w:rsid w:val="00BC483F"/>
    <w:rsid w:val="00BC4C16"/>
    <w:rsid w:val="00BC5266"/>
    <w:rsid w:val="00BC5AC9"/>
    <w:rsid w:val="00BC5B81"/>
    <w:rsid w:val="00BC5BFA"/>
    <w:rsid w:val="00BC6076"/>
    <w:rsid w:val="00BC6713"/>
    <w:rsid w:val="00BC67BD"/>
    <w:rsid w:val="00BC6EAF"/>
    <w:rsid w:val="00BC7F86"/>
    <w:rsid w:val="00BD09B6"/>
    <w:rsid w:val="00BD1F5E"/>
    <w:rsid w:val="00BD2187"/>
    <w:rsid w:val="00BD27D3"/>
    <w:rsid w:val="00BD2C23"/>
    <w:rsid w:val="00BD32EC"/>
    <w:rsid w:val="00BD376E"/>
    <w:rsid w:val="00BD3956"/>
    <w:rsid w:val="00BD4003"/>
    <w:rsid w:val="00BD4331"/>
    <w:rsid w:val="00BD5308"/>
    <w:rsid w:val="00BD585E"/>
    <w:rsid w:val="00BD6526"/>
    <w:rsid w:val="00BD6FF8"/>
    <w:rsid w:val="00BD7180"/>
    <w:rsid w:val="00BD718B"/>
    <w:rsid w:val="00BE0435"/>
    <w:rsid w:val="00BE0E24"/>
    <w:rsid w:val="00BE1551"/>
    <w:rsid w:val="00BE20E6"/>
    <w:rsid w:val="00BE2711"/>
    <w:rsid w:val="00BE2B93"/>
    <w:rsid w:val="00BE3107"/>
    <w:rsid w:val="00BE4897"/>
    <w:rsid w:val="00BE527A"/>
    <w:rsid w:val="00BE5F12"/>
    <w:rsid w:val="00BE5F7A"/>
    <w:rsid w:val="00BE6370"/>
    <w:rsid w:val="00BE6D0D"/>
    <w:rsid w:val="00BE7394"/>
    <w:rsid w:val="00BE73AC"/>
    <w:rsid w:val="00BE74D2"/>
    <w:rsid w:val="00BE7593"/>
    <w:rsid w:val="00BF09F7"/>
    <w:rsid w:val="00BF0A40"/>
    <w:rsid w:val="00BF2CB7"/>
    <w:rsid w:val="00BF31F8"/>
    <w:rsid w:val="00BF33BE"/>
    <w:rsid w:val="00BF359C"/>
    <w:rsid w:val="00BF38D6"/>
    <w:rsid w:val="00BF3C1E"/>
    <w:rsid w:val="00BF3C35"/>
    <w:rsid w:val="00BF3E2A"/>
    <w:rsid w:val="00BF46AA"/>
    <w:rsid w:val="00BF4B0F"/>
    <w:rsid w:val="00BF5967"/>
    <w:rsid w:val="00BF5E3C"/>
    <w:rsid w:val="00BF6395"/>
    <w:rsid w:val="00BF664F"/>
    <w:rsid w:val="00BF6A92"/>
    <w:rsid w:val="00BF6B85"/>
    <w:rsid w:val="00BF6F34"/>
    <w:rsid w:val="00BF7610"/>
    <w:rsid w:val="00C025CF"/>
    <w:rsid w:val="00C027AB"/>
    <w:rsid w:val="00C02BE1"/>
    <w:rsid w:val="00C0322F"/>
    <w:rsid w:val="00C03838"/>
    <w:rsid w:val="00C0433D"/>
    <w:rsid w:val="00C046EE"/>
    <w:rsid w:val="00C047CB"/>
    <w:rsid w:val="00C04ADB"/>
    <w:rsid w:val="00C0530B"/>
    <w:rsid w:val="00C057FD"/>
    <w:rsid w:val="00C05C21"/>
    <w:rsid w:val="00C06090"/>
    <w:rsid w:val="00C068AF"/>
    <w:rsid w:val="00C06938"/>
    <w:rsid w:val="00C10287"/>
    <w:rsid w:val="00C10869"/>
    <w:rsid w:val="00C10C4D"/>
    <w:rsid w:val="00C10D31"/>
    <w:rsid w:val="00C10F8F"/>
    <w:rsid w:val="00C11642"/>
    <w:rsid w:val="00C11778"/>
    <w:rsid w:val="00C11883"/>
    <w:rsid w:val="00C12B97"/>
    <w:rsid w:val="00C13F06"/>
    <w:rsid w:val="00C1477C"/>
    <w:rsid w:val="00C14940"/>
    <w:rsid w:val="00C150F7"/>
    <w:rsid w:val="00C16C53"/>
    <w:rsid w:val="00C16E95"/>
    <w:rsid w:val="00C1729C"/>
    <w:rsid w:val="00C174BB"/>
    <w:rsid w:val="00C2021A"/>
    <w:rsid w:val="00C20921"/>
    <w:rsid w:val="00C2092F"/>
    <w:rsid w:val="00C21446"/>
    <w:rsid w:val="00C21743"/>
    <w:rsid w:val="00C219A6"/>
    <w:rsid w:val="00C22CAC"/>
    <w:rsid w:val="00C2344D"/>
    <w:rsid w:val="00C23450"/>
    <w:rsid w:val="00C23FD6"/>
    <w:rsid w:val="00C24086"/>
    <w:rsid w:val="00C24571"/>
    <w:rsid w:val="00C254ED"/>
    <w:rsid w:val="00C259E3"/>
    <w:rsid w:val="00C25D06"/>
    <w:rsid w:val="00C26481"/>
    <w:rsid w:val="00C26CFE"/>
    <w:rsid w:val="00C27DDB"/>
    <w:rsid w:val="00C30C29"/>
    <w:rsid w:val="00C3194E"/>
    <w:rsid w:val="00C33CAD"/>
    <w:rsid w:val="00C34909"/>
    <w:rsid w:val="00C3502E"/>
    <w:rsid w:val="00C359C8"/>
    <w:rsid w:val="00C36567"/>
    <w:rsid w:val="00C368A9"/>
    <w:rsid w:val="00C36D28"/>
    <w:rsid w:val="00C37847"/>
    <w:rsid w:val="00C37B63"/>
    <w:rsid w:val="00C40144"/>
    <w:rsid w:val="00C40344"/>
    <w:rsid w:val="00C4048E"/>
    <w:rsid w:val="00C4121F"/>
    <w:rsid w:val="00C41547"/>
    <w:rsid w:val="00C41843"/>
    <w:rsid w:val="00C41F3F"/>
    <w:rsid w:val="00C430A0"/>
    <w:rsid w:val="00C436F3"/>
    <w:rsid w:val="00C43896"/>
    <w:rsid w:val="00C4461E"/>
    <w:rsid w:val="00C44B4C"/>
    <w:rsid w:val="00C45500"/>
    <w:rsid w:val="00C45AB8"/>
    <w:rsid w:val="00C45EAC"/>
    <w:rsid w:val="00C462E0"/>
    <w:rsid w:val="00C462FB"/>
    <w:rsid w:val="00C46540"/>
    <w:rsid w:val="00C46791"/>
    <w:rsid w:val="00C50448"/>
    <w:rsid w:val="00C5057A"/>
    <w:rsid w:val="00C5060F"/>
    <w:rsid w:val="00C506EA"/>
    <w:rsid w:val="00C508DE"/>
    <w:rsid w:val="00C50A94"/>
    <w:rsid w:val="00C50D8D"/>
    <w:rsid w:val="00C50F1F"/>
    <w:rsid w:val="00C512E0"/>
    <w:rsid w:val="00C51825"/>
    <w:rsid w:val="00C5205D"/>
    <w:rsid w:val="00C52073"/>
    <w:rsid w:val="00C52331"/>
    <w:rsid w:val="00C537E8"/>
    <w:rsid w:val="00C54204"/>
    <w:rsid w:val="00C56197"/>
    <w:rsid w:val="00C609E9"/>
    <w:rsid w:val="00C60AEC"/>
    <w:rsid w:val="00C60B67"/>
    <w:rsid w:val="00C6120D"/>
    <w:rsid w:val="00C616E4"/>
    <w:rsid w:val="00C61B0B"/>
    <w:rsid w:val="00C61D2F"/>
    <w:rsid w:val="00C61F68"/>
    <w:rsid w:val="00C62314"/>
    <w:rsid w:val="00C633D2"/>
    <w:rsid w:val="00C637AC"/>
    <w:rsid w:val="00C63AE6"/>
    <w:rsid w:val="00C65858"/>
    <w:rsid w:val="00C67015"/>
    <w:rsid w:val="00C700EA"/>
    <w:rsid w:val="00C70B28"/>
    <w:rsid w:val="00C711B9"/>
    <w:rsid w:val="00C728F9"/>
    <w:rsid w:val="00C737E1"/>
    <w:rsid w:val="00C74178"/>
    <w:rsid w:val="00C74308"/>
    <w:rsid w:val="00C74ADF"/>
    <w:rsid w:val="00C760EF"/>
    <w:rsid w:val="00C767DF"/>
    <w:rsid w:val="00C76A5F"/>
    <w:rsid w:val="00C76B8E"/>
    <w:rsid w:val="00C770E6"/>
    <w:rsid w:val="00C77A00"/>
    <w:rsid w:val="00C80254"/>
    <w:rsid w:val="00C80876"/>
    <w:rsid w:val="00C81540"/>
    <w:rsid w:val="00C81BA6"/>
    <w:rsid w:val="00C820D0"/>
    <w:rsid w:val="00C820E8"/>
    <w:rsid w:val="00C83598"/>
    <w:rsid w:val="00C83EE6"/>
    <w:rsid w:val="00C84710"/>
    <w:rsid w:val="00C862AF"/>
    <w:rsid w:val="00C86631"/>
    <w:rsid w:val="00C867BD"/>
    <w:rsid w:val="00C869F9"/>
    <w:rsid w:val="00C86C66"/>
    <w:rsid w:val="00C90238"/>
    <w:rsid w:val="00C90830"/>
    <w:rsid w:val="00C90E2A"/>
    <w:rsid w:val="00C91605"/>
    <w:rsid w:val="00C92A4B"/>
    <w:rsid w:val="00C92AB5"/>
    <w:rsid w:val="00C92BE4"/>
    <w:rsid w:val="00C9346F"/>
    <w:rsid w:val="00C93652"/>
    <w:rsid w:val="00C94455"/>
    <w:rsid w:val="00C945AD"/>
    <w:rsid w:val="00C9497A"/>
    <w:rsid w:val="00C94C33"/>
    <w:rsid w:val="00C957C9"/>
    <w:rsid w:val="00C95D1A"/>
    <w:rsid w:val="00C9630F"/>
    <w:rsid w:val="00C963C8"/>
    <w:rsid w:val="00C979B4"/>
    <w:rsid w:val="00C97B08"/>
    <w:rsid w:val="00CA03B8"/>
    <w:rsid w:val="00CA0828"/>
    <w:rsid w:val="00CA097D"/>
    <w:rsid w:val="00CA102E"/>
    <w:rsid w:val="00CA1C1F"/>
    <w:rsid w:val="00CA2A3D"/>
    <w:rsid w:val="00CA40B0"/>
    <w:rsid w:val="00CA440E"/>
    <w:rsid w:val="00CA4C94"/>
    <w:rsid w:val="00CA53A4"/>
    <w:rsid w:val="00CA6D37"/>
    <w:rsid w:val="00CA7D53"/>
    <w:rsid w:val="00CB122F"/>
    <w:rsid w:val="00CB17E7"/>
    <w:rsid w:val="00CB23CD"/>
    <w:rsid w:val="00CB271C"/>
    <w:rsid w:val="00CB28F4"/>
    <w:rsid w:val="00CB2D6D"/>
    <w:rsid w:val="00CB3144"/>
    <w:rsid w:val="00CB3596"/>
    <w:rsid w:val="00CB40FF"/>
    <w:rsid w:val="00CB4639"/>
    <w:rsid w:val="00CB4FA8"/>
    <w:rsid w:val="00CB66F0"/>
    <w:rsid w:val="00CB7034"/>
    <w:rsid w:val="00CC034D"/>
    <w:rsid w:val="00CC14CA"/>
    <w:rsid w:val="00CC1892"/>
    <w:rsid w:val="00CC28B5"/>
    <w:rsid w:val="00CC2B6F"/>
    <w:rsid w:val="00CC3AD1"/>
    <w:rsid w:val="00CC41B9"/>
    <w:rsid w:val="00CC4EB9"/>
    <w:rsid w:val="00CC5AA6"/>
    <w:rsid w:val="00CC6109"/>
    <w:rsid w:val="00CC6BF9"/>
    <w:rsid w:val="00CC798C"/>
    <w:rsid w:val="00CD05B6"/>
    <w:rsid w:val="00CD0A6D"/>
    <w:rsid w:val="00CD1289"/>
    <w:rsid w:val="00CD1563"/>
    <w:rsid w:val="00CD1622"/>
    <w:rsid w:val="00CD170B"/>
    <w:rsid w:val="00CD215C"/>
    <w:rsid w:val="00CD27CF"/>
    <w:rsid w:val="00CD2B45"/>
    <w:rsid w:val="00CD2DAF"/>
    <w:rsid w:val="00CD30CA"/>
    <w:rsid w:val="00CD35F0"/>
    <w:rsid w:val="00CD4365"/>
    <w:rsid w:val="00CD4451"/>
    <w:rsid w:val="00CD5423"/>
    <w:rsid w:val="00CD5590"/>
    <w:rsid w:val="00CD580E"/>
    <w:rsid w:val="00CD5E32"/>
    <w:rsid w:val="00CD61B2"/>
    <w:rsid w:val="00CD6589"/>
    <w:rsid w:val="00CD766D"/>
    <w:rsid w:val="00CD7B82"/>
    <w:rsid w:val="00CD7D8D"/>
    <w:rsid w:val="00CE0F21"/>
    <w:rsid w:val="00CE21FB"/>
    <w:rsid w:val="00CE2DB9"/>
    <w:rsid w:val="00CE2FAB"/>
    <w:rsid w:val="00CE39F8"/>
    <w:rsid w:val="00CE46EC"/>
    <w:rsid w:val="00CE4C45"/>
    <w:rsid w:val="00CE50D9"/>
    <w:rsid w:val="00CE57EE"/>
    <w:rsid w:val="00CE5A1E"/>
    <w:rsid w:val="00CE5B7D"/>
    <w:rsid w:val="00CE682F"/>
    <w:rsid w:val="00CE6EE8"/>
    <w:rsid w:val="00CE70F4"/>
    <w:rsid w:val="00CE78C5"/>
    <w:rsid w:val="00CF0E2D"/>
    <w:rsid w:val="00CF172A"/>
    <w:rsid w:val="00CF2193"/>
    <w:rsid w:val="00CF219E"/>
    <w:rsid w:val="00CF3694"/>
    <w:rsid w:val="00CF48DE"/>
    <w:rsid w:val="00CF4B94"/>
    <w:rsid w:val="00CF4BFB"/>
    <w:rsid w:val="00CF57C3"/>
    <w:rsid w:val="00CF582B"/>
    <w:rsid w:val="00CF623B"/>
    <w:rsid w:val="00CF64DE"/>
    <w:rsid w:val="00CF6C89"/>
    <w:rsid w:val="00D003A7"/>
    <w:rsid w:val="00D004F1"/>
    <w:rsid w:val="00D00A8E"/>
    <w:rsid w:val="00D00CD6"/>
    <w:rsid w:val="00D01BBC"/>
    <w:rsid w:val="00D01E2C"/>
    <w:rsid w:val="00D01FE0"/>
    <w:rsid w:val="00D02A7B"/>
    <w:rsid w:val="00D02AE1"/>
    <w:rsid w:val="00D03836"/>
    <w:rsid w:val="00D0488F"/>
    <w:rsid w:val="00D04A3B"/>
    <w:rsid w:val="00D0591C"/>
    <w:rsid w:val="00D059C4"/>
    <w:rsid w:val="00D05FA5"/>
    <w:rsid w:val="00D060EB"/>
    <w:rsid w:val="00D067F1"/>
    <w:rsid w:val="00D06B2A"/>
    <w:rsid w:val="00D06CD4"/>
    <w:rsid w:val="00D0703E"/>
    <w:rsid w:val="00D0756B"/>
    <w:rsid w:val="00D077E0"/>
    <w:rsid w:val="00D079CB"/>
    <w:rsid w:val="00D10662"/>
    <w:rsid w:val="00D11563"/>
    <w:rsid w:val="00D13088"/>
    <w:rsid w:val="00D136AB"/>
    <w:rsid w:val="00D137D9"/>
    <w:rsid w:val="00D149EA"/>
    <w:rsid w:val="00D17447"/>
    <w:rsid w:val="00D17BCF"/>
    <w:rsid w:val="00D207B6"/>
    <w:rsid w:val="00D20ED5"/>
    <w:rsid w:val="00D2106F"/>
    <w:rsid w:val="00D23342"/>
    <w:rsid w:val="00D2484F"/>
    <w:rsid w:val="00D26459"/>
    <w:rsid w:val="00D266AA"/>
    <w:rsid w:val="00D266DF"/>
    <w:rsid w:val="00D2753C"/>
    <w:rsid w:val="00D30340"/>
    <w:rsid w:val="00D31737"/>
    <w:rsid w:val="00D317CE"/>
    <w:rsid w:val="00D31C32"/>
    <w:rsid w:val="00D3260C"/>
    <w:rsid w:val="00D32E49"/>
    <w:rsid w:val="00D32EB9"/>
    <w:rsid w:val="00D3551C"/>
    <w:rsid w:val="00D35A41"/>
    <w:rsid w:val="00D35C13"/>
    <w:rsid w:val="00D36772"/>
    <w:rsid w:val="00D3709F"/>
    <w:rsid w:val="00D375EB"/>
    <w:rsid w:val="00D37FDF"/>
    <w:rsid w:val="00D40556"/>
    <w:rsid w:val="00D40B15"/>
    <w:rsid w:val="00D41D00"/>
    <w:rsid w:val="00D41E58"/>
    <w:rsid w:val="00D43C5D"/>
    <w:rsid w:val="00D43CB0"/>
    <w:rsid w:val="00D440C8"/>
    <w:rsid w:val="00D44201"/>
    <w:rsid w:val="00D44624"/>
    <w:rsid w:val="00D44789"/>
    <w:rsid w:val="00D449A0"/>
    <w:rsid w:val="00D45301"/>
    <w:rsid w:val="00D45658"/>
    <w:rsid w:val="00D45ADE"/>
    <w:rsid w:val="00D45BAC"/>
    <w:rsid w:val="00D4680B"/>
    <w:rsid w:val="00D4744D"/>
    <w:rsid w:val="00D47FCB"/>
    <w:rsid w:val="00D50E00"/>
    <w:rsid w:val="00D51018"/>
    <w:rsid w:val="00D51B3F"/>
    <w:rsid w:val="00D54337"/>
    <w:rsid w:val="00D54B91"/>
    <w:rsid w:val="00D55054"/>
    <w:rsid w:val="00D5516B"/>
    <w:rsid w:val="00D55A72"/>
    <w:rsid w:val="00D55AA4"/>
    <w:rsid w:val="00D55D09"/>
    <w:rsid w:val="00D56306"/>
    <w:rsid w:val="00D57352"/>
    <w:rsid w:val="00D57C49"/>
    <w:rsid w:val="00D6006A"/>
    <w:rsid w:val="00D623DC"/>
    <w:rsid w:val="00D629FE"/>
    <w:rsid w:val="00D64722"/>
    <w:rsid w:val="00D64930"/>
    <w:rsid w:val="00D64E1C"/>
    <w:rsid w:val="00D6531C"/>
    <w:rsid w:val="00D66062"/>
    <w:rsid w:val="00D665D0"/>
    <w:rsid w:val="00D66760"/>
    <w:rsid w:val="00D670CB"/>
    <w:rsid w:val="00D670DC"/>
    <w:rsid w:val="00D67A44"/>
    <w:rsid w:val="00D70611"/>
    <w:rsid w:val="00D71EB8"/>
    <w:rsid w:val="00D72500"/>
    <w:rsid w:val="00D729CA"/>
    <w:rsid w:val="00D72A74"/>
    <w:rsid w:val="00D72BC1"/>
    <w:rsid w:val="00D72F43"/>
    <w:rsid w:val="00D73048"/>
    <w:rsid w:val="00D731DB"/>
    <w:rsid w:val="00D73521"/>
    <w:rsid w:val="00D73D6D"/>
    <w:rsid w:val="00D74371"/>
    <w:rsid w:val="00D7510F"/>
    <w:rsid w:val="00D75348"/>
    <w:rsid w:val="00D75974"/>
    <w:rsid w:val="00D75BCB"/>
    <w:rsid w:val="00D76291"/>
    <w:rsid w:val="00D763FE"/>
    <w:rsid w:val="00D80AE4"/>
    <w:rsid w:val="00D80C4C"/>
    <w:rsid w:val="00D8144D"/>
    <w:rsid w:val="00D819AB"/>
    <w:rsid w:val="00D821D8"/>
    <w:rsid w:val="00D82C34"/>
    <w:rsid w:val="00D838A0"/>
    <w:rsid w:val="00D83BBD"/>
    <w:rsid w:val="00D83C6D"/>
    <w:rsid w:val="00D83E69"/>
    <w:rsid w:val="00D840D9"/>
    <w:rsid w:val="00D8437E"/>
    <w:rsid w:val="00D84D5C"/>
    <w:rsid w:val="00D84DE4"/>
    <w:rsid w:val="00D852CF"/>
    <w:rsid w:val="00D856F4"/>
    <w:rsid w:val="00D856F8"/>
    <w:rsid w:val="00D8604C"/>
    <w:rsid w:val="00D86677"/>
    <w:rsid w:val="00D87744"/>
    <w:rsid w:val="00D90BD7"/>
    <w:rsid w:val="00D9153C"/>
    <w:rsid w:val="00D916CD"/>
    <w:rsid w:val="00D93A82"/>
    <w:rsid w:val="00D93A98"/>
    <w:rsid w:val="00D93FF7"/>
    <w:rsid w:val="00D941AB"/>
    <w:rsid w:val="00D94EB0"/>
    <w:rsid w:val="00D960DF"/>
    <w:rsid w:val="00D96B43"/>
    <w:rsid w:val="00D97503"/>
    <w:rsid w:val="00D9789E"/>
    <w:rsid w:val="00D979F9"/>
    <w:rsid w:val="00D97E6F"/>
    <w:rsid w:val="00D97FA6"/>
    <w:rsid w:val="00DA00D5"/>
    <w:rsid w:val="00DA05E1"/>
    <w:rsid w:val="00DA0622"/>
    <w:rsid w:val="00DA0667"/>
    <w:rsid w:val="00DA0D3D"/>
    <w:rsid w:val="00DA0EB1"/>
    <w:rsid w:val="00DA105E"/>
    <w:rsid w:val="00DA10B0"/>
    <w:rsid w:val="00DA1465"/>
    <w:rsid w:val="00DA1609"/>
    <w:rsid w:val="00DA21F5"/>
    <w:rsid w:val="00DA2B6A"/>
    <w:rsid w:val="00DA331E"/>
    <w:rsid w:val="00DA35B9"/>
    <w:rsid w:val="00DA3AF8"/>
    <w:rsid w:val="00DA3F3F"/>
    <w:rsid w:val="00DA3F74"/>
    <w:rsid w:val="00DA4432"/>
    <w:rsid w:val="00DA478B"/>
    <w:rsid w:val="00DA4A04"/>
    <w:rsid w:val="00DA5424"/>
    <w:rsid w:val="00DA5D3F"/>
    <w:rsid w:val="00DA5E10"/>
    <w:rsid w:val="00DA6616"/>
    <w:rsid w:val="00DA7FA7"/>
    <w:rsid w:val="00DB09F4"/>
    <w:rsid w:val="00DB1E63"/>
    <w:rsid w:val="00DB228B"/>
    <w:rsid w:val="00DB22B2"/>
    <w:rsid w:val="00DB2EB6"/>
    <w:rsid w:val="00DB347E"/>
    <w:rsid w:val="00DB3AE7"/>
    <w:rsid w:val="00DB434D"/>
    <w:rsid w:val="00DB46C8"/>
    <w:rsid w:val="00DB4DEF"/>
    <w:rsid w:val="00DB5697"/>
    <w:rsid w:val="00DB58A0"/>
    <w:rsid w:val="00DB58CB"/>
    <w:rsid w:val="00DB5A8F"/>
    <w:rsid w:val="00DB69B6"/>
    <w:rsid w:val="00DB6BEE"/>
    <w:rsid w:val="00DB70FC"/>
    <w:rsid w:val="00DB7B65"/>
    <w:rsid w:val="00DC13F6"/>
    <w:rsid w:val="00DC1759"/>
    <w:rsid w:val="00DC27E1"/>
    <w:rsid w:val="00DC2F87"/>
    <w:rsid w:val="00DC3452"/>
    <w:rsid w:val="00DC5096"/>
    <w:rsid w:val="00DC50FC"/>
    <w:rsid w:val="00DC5A62"/>
    <w:rsid w:val="00DC5B11"/>
    <w:rsid w:val="00DC64BF"/>
    <w:rsid w:val="00DC69E4"/>
    <w:rsid w:val="00DC71D3"/>
    <w:rsid w:val="00DD19A5"/>
    <w:rsid w:val="00DD25BC"/>
    <w:rsid w:val="00DD2A1C"/>
    <w:rsid w:val="00DD307B"/>
    <w:rsid w:val="00DD3D7D"/>
    <w:rsid w:val="00DD5039"/>
    <w:rsid w:val="00DD517B"/>
    <w:rsid w:val="00DD5346"/>
    <w:rsid w:val="00DD59B6"/>
    <w:rsid w:val="00DD5BEF"/>
    <w:rsid w:val="00DD5EBE"/>
    <w:rsid w:val="00DD614D"/>
    <w:rsid w:val="00DD6636"/>
    <w:rsid w:val="00DD674D"/>
    <w:rsid w:val="00DD7A11"/>
    <w:rsid w:val="00DD7E21"/>
    <w:rsid w:val="00DE03C5"/>
    <w:rsid w:val="00DE0422"/>
    <w:rsid w:val="00DE0530"/>
    <w:rsid w:val="00DE05A3"/>
    <w:rsid w:val="00DE0BC7"/>
    <w:rsid w:val="00DE0D21"/>
    <w:rsid w:val="00DE0D76"/>
    <w:rsid w:val="00DE0DF8"/>
    <w:rsid w:val="00DE1F4B"/>
    <w:rsid w:val="00DE2422"/>
    <w:rsid w:val="00DE3572"/>
    <w:rsid w:val="00DE43AF"/>
    <w:rsid w:val="00DE4C9C"/>
    <w:rsid w:val="00DE5F57"/>
    <w:rsid w:val="00DE664A"/>
    <w:rsid w:val="00DE7AC7"/>
    <w:rsid w:val="00DF055E"/>
    <w:rsid w:val="00DF0E0A"/>
    <w:rsid w:val="00DF1864"/>
    <w:rsid w:val="00DF4789"/>
    <w:rsid w:val="00DF4C16"/>
    <w:rsid w:val="00DF592A"/>
    <w:rsid w:val="00DF66B4"/>
    <w:rsid w:val="00DF7206"/>
    <w:rsid w:val="00DF78D4"/>
    <w:rsid w:val="00E01038"/>
    <w:rsid w:val="00E024B3"/>
    <w:rsid w:val="00E0443C"/>
    <w:rsid w:val="00E04733"/>
    <w:rsid w:val="00E0583B"/>
    <w:rsid w:val="00E05D6E"/>
    <w:rsid w:val="00E060B8"/>
    <w:rsid w:val="00E06582"/>
    <w:rsid w:val="00E076A9"/>
    <w:rsid w:val="00E077A9"/>
    <w:rsid w:val="00E07D27"/>
    <w:rsid w:val="00E10562"/>
    <w:rsid w:val="00E1094D"/>
    <w:rsid w:val="00E10F9F"/>
    <w:rsid w:val="00E11DDD"/>
    <w:rsid w:val="00E129C9"/>
    <w:rsid w:val="00E13489"/>
    <w:rsid w:val="00E1440F"/>
    <w:rsid w:val="00E14B5F"/>
    <w:rsid w:val="00E14D51"/>
    <w:rsid w:val="00E14E9B"/>
    <w:rsid w:val="00E1597B"/>
    <w:rsid w:val="00E15C67"/>
    <w:rsid w:val="00E15DFA"/>
    <w:rsid w:val="00E16AD2"/>
    <w:rsid w:val="00E20280"/>
    <w:rsid w:val="00E20B9F"/>
    <w:rsid w:val="00E2137D"/>
    <w:rsid w:val="00E21C9B"/>
    <w:rsid w:val="00E22566"/>
    <w:rsid w:val="00E23ABB"/>
    <w:rsid w:val="00E23ADE"/>
    <w:rsid w:val="00E23FF4"/>
    <w:rsid w:val="00E240B3"/>
    <w:rsid w:val="00E244E1"/>
    <w:rsid w:val="00E24AF4"/>
    <w:rsid w:val="00E25080"/>
    <w:rsid w:val="00E2508F"/>
    <w:rsid w:val="00E25346"/>
    <w:rsid w:val="00E27033"/>
    <w:rsid w:val="00E2769A"/>
    <w:rsid w:val="00E30C6E"/>
    <w:rsid w:val="00E30E0C"/>
    <w:rsid w:val="00E3132D"/>
    <w:rsid w:val="00E313E5"/>
    <w:rsid w:val="00E31876"/>
    <w:rsid w:val="00E31A4F"/>
    <w:rsid w:val="00E33FE5"/>
    <w:rsid w:val="00E356F8"/>
    <w:rsid w:val="00E35D74"/>
    <w:rsid w:val="00E35F5F"/>
    <w:rsid w:val="00E372B6"/>
    <w:rsid w:val="00E3733F"/>
    <w:rsid w:val="00E375C2"/>
    <w:rsid w:val="00E4144F"/>
    <w:rsid w:val="00E41CC3"/>
    <w:rsid w:val="00E42400"/>
    <w:rsid w:val="00E435D2"/>
    <w:rsid w:val="00E44203"/>
    <w:rsid w:val="00E44F19"/>
    <w:rsid w:val="00E4513F"/>
    <w:rsid w:val="00E45A56"/>
    <w:rsid w:val="00E460EF"/>
    <w:rsid w:val="00E46AC7"/>
    <w:rsid w:val="00E46C01"/>
    <w:rsid w:val="00E46F5B"/>
    <w:rsid w:val="00E47A65"/>
    <w:rsid w:val="00E47ED6"/>
    <w:rsid w:val="00E507B7"/>
    <w:rsid w:val="00E51F52"/>
    <w:rsid w:val="00E529E1"/>
    <w:rsid w:val="00E5331F"/>
    <w:rsid w:val="00E538A5"/>
    <w:rsid w:val="00E5414E"/>
    <w:rsid w:val="00E54C31"/>
    <w:rsid w:val="00E54ED2"/>
    <w:rsid w:val="00E55ECD"/>
    <w:rsid w:val="00E56B85"/>
    <w:rsid w:val="00E57350"/>
    <w:rsid w:val="00E60C18"/>
    <w:rsid w:val="00E60DFC"/>
    <w:rsid w:val="00E6122D"/>
    <w:rsid w:val="00E616F3"/>
    <w:rsid w:val="00E61B96"/>
    <w:rsid w:val="00E62128"/>
    <w:rsid w:val="00E62D6E"/>
    <w:rsid w:val="00E630FE"/>
    <w:rsid w:val="00E635BE"/>
    <w:rsid w:val="00E6378F"/>
    <w:rsid w:val="00E64996"/>
    <w:rsid w:val="00E67216"/>
    <w:rsid w:val="00E67469"/>
    <w:rsid w:val="00E70704"/>
    <w:rsid w:val="00E71839"/>
    <w:rsid w:val="00E71A2D"/>
    <w:rsid w:val="00E72D46"/>
    <w:rsid w:val="00E734CA"/>
    <w:rsid w:val="00E745BE"/>
    <w:rsid w:val="00E752DF"/>
    <w:rsid w:val="00E75662"/>
    <w:rsid w:val="00E76ACB"/>
    <w:rsid w:val="00E76B34"/>
    <w:rsid w:val="00E7720F"/>
    <w:rsid w:val="00E77E3A"/>
    <w:rsid w:val="00E804E2"/>
    <w:rsid w:val="00E80D09"/>
    <w:rsid w:val="00E80E2E"/>
    <w:rsid w:val="00E81411"/>
    <w:rsid w:val="00E81B8D"/>
    <w:rsid w:val="00E81D50"/>
    <w:rsid w:val="00E82C79"/>
    <w:rsid w:val="00E834CC"/>
    <w:rsid w:val="00E84742"/>
    <w:rsid w:val="00E850E1"/>
    <w:rsid w:val="00E85DCC"/>
    <w:rsid w:val="00E8643F"/>
    <w:rsid w:val="00E86D73"/>
    <w:rsid w:val="00E87FCA"/>
    <w:rsid w:val="00E90435"/>
    <w:rsid w:val="00E925AF"/>
    <w:rsid w:val="00E9287C"/>
    <w:rsid w:val="00E92B24"/>
    <w:rsid w:val="00E92BE7"/>
    <w:rsid w:val="00E92FFB"/>
    <w:rsid w:val="00E93C0B"/>
    <w:rsid w:val="00E9438F"/>
    <w:rsid w:val="00E94F55"/>
    <w:rsid w:val="00E966E7"/>
    <w:rsid w:val="00E96C3A"/>
    <w:rsid w:val="00E97C0B"/>
    <w:rsid w:val="00E97E09"/>
    <w:rsid w:val="00EA1CF8"/>
    <w:rsid w:val="00EA20FA"/>
    <w:rsid w:val="00EA243C"/>
    <w:rsid w:val="00EA2742"/>
    <w:rsid w:val="00EA27EE"/>
    <w:rsid w:val="00EA29CF"/>
    <w:rsid w:val="00EA2D9B"/>
    <w:rsid w:val="00EA30EC"/>
    <w:rsid w:val="00EA336A"/>
    <w:rsid w:val="00EB0340"/>
    <w:rsid w:val="00EB0465"/>
    <w:rsid w:val="00EB091E"/>
    <w:rsid w:val="00EB0A20"/>
    <w:rsid w:val="00EB36E7"/>
    <w:rsid w:val="00EB400D"/>
    <w:rsid w:val="00EB4F95"/>
    <w:rsid w:val="00EB64F6"/>
    <w:rsid w:val="00EB66F6"/>
    <w:rsid w:val="00EB79E0"/>
    <w:rsid w:val="00EB7EA3"/>
    <w:rsid w:val="00EC0064"/>
    <w:rsid w:val="00EC00A4"/>
    <w:rsid w:val="00EC022B"/>
    <w:rsid w:val="00EC1AA5"/>
    <w:rsid w:val="00EC2B8B"/>
    <w:rsid w:val="00EC3225"/>
    <w:rsid w:val="00EC33C3"/>
    <w:rsid w:val="00EC35AD"/>
    <w:rsid w:val="00EC4204"/>
    <w:rsid w:val="00EC48F5"/>
    <w:rsid w:val="00EC4F9D"/>
    <w:rsid w:val="00EC50A3"/>
    <w:rsid w:val="00EC551F"/>
    <w:rsid w:val="00EC5956"/>
    <w:rsid w:val="00EC59F0"/>
    <w:rsid w:val="00EC5EFB"/>
    <w:rsid w:val="00EC6515"/>
    <w:rsid w:val="00EC766B"/>
    <w:rsid w:val="00ED0537"/>
    <w:rsid w:val="00ED0C25"/>
    <w:rsid w:val="00ED0CCF"/>
    <w:rsid w:val="00ED0DF7"/>
    <w:rsid w:val="00ED0E35"/>
    <w:rsid w:val="00ED13D8"/>
    <w:rsid w:val="00ED180C"/>
    <w:rsid w:val="00ED2697"/>
    <w:rsid w:val="00ED2FC2"/>
    <w:rsid w:val="00ED31D4"/>
    <w:rsid w:val="00ED3672"/>
    <w:rsid w:val="00ED3B7D"/>
    <w:rsid w:val="00ED4623"/>
    <w:rsid w:val="00ED49C0"/>
    <w:rsid w:val="00ED54DA"/>
    <w:rsid w:val="00ED579A"/>
    <w:rsid w:val="00ED59ED"/>
    <w:rsid w:val="00ED6047"/>
    <w:rsid w:val="00ED6163"/>
    <w:rsid w:val="00ED6286"/>
    <w:rsid w:val="00ED6509"/>
    <w:rsid w:val="00ED6521"/>
    <w:rsid w:val="00ED65C3"/>
    <w:rsid w:val="00ED673B"/>
    <w:rsid w:val="00ED689A"/>
    <w:rsid w:val="00ED6CFE"/>
    <w:rsid w:val="00ED6FD1"/>
    <w:rsid w:val="00ED735F"/>
    <w:rsid w:val="00ED7A52"/>
    <w:rsid w:val="00EE0584"/>
    <w:rsid w:val="00EE06C4"/>
    <w:rsid w:val="00EE06E0"/>
    <w:rsid w:val="00EE08DB"/>
    <w:rsid w:val="00EE1056"/>
    <w:rsid w:val="00EE17C5"/>
    <w:rsid w:val="00EE24C6"/>
    <w:rsid w:val="00EE2872"/>
    <w:rsid w:val="00EE2CEE"/>
    <w:rsid w:val="00EE31E5"/>
    <w:rsid w:val="00EE3252"/>
    <w:rsid w:val="00EE3534"/>
    <w:rsid w:val="00EE45E6"/>
    <w:rsid w:val="00EE47D2"/>
    <w:rsid w:val="00EE5227"/>
    <w:rsid w:val="00EE53DA"/>
    <w:rsid w:val="00EE568F"/>
    <w:rsid w:val="00EE5A4A"/>
    <w:rsid w:val="00EE661A"/>
    <w:rsid w:val="00EE67AA"/>
    <w:rsid w:val="00EE682F"/>
    <w:rsid w:val="00EE6B56"/>
    <w:rsid w:val="00EE6C60"/>
    <w:rsid w:val="00EE6EBD"/>
    <w:rsid w:val="00EE788D"/>
    <w:rsid w:val="00EE7911"/>
    <w:rsid w:val="00EE7BB9"/>
    <w:rsid w:val="00EE7CF3"/>
    <w:rsid w:val="00EF0E47"/>
    <w:rsid w:val="00EF0ECD"/>
    <w:rsid w:val="00EF118E"/>
    <w:rsid w:val="00EF15C9"/>
    <w:rsid w:val="00EF1F2F"/>
    <w:rsid w:val="00EF232B"/>
    <w:rsid w:val="00EF2CE5"/>
    <w:rsid w:val="00EF2DC5"/>
    <w:rsid w:val="00EF2E12"/>
    <w:rsid w:val="00EF353B"/>
    <w:rsid w:val="00EF3886"/>
    <w:rsid w:val="00EF5724"/>
    <w:rsid w:val="00EF5D4D"/>
    <w:rsid w:val="00EF5DC7"/>
    <w:rsid w:val="00EF71A4"/>
    <w:rsid w:val="00EF7852"/>
    <w:rsid w:val="00EF7B8F"/>
    <w:rsid w:val="00EF7CA6"/>
    <w:rsid w:val="00F010BE"/>
    <w:rsid w:val="00F016F6"/>
    <w:rsid w:val="00F01D35"/>
    <w:rsid w:val="00F037F8"/>
    <w:rsid w:val="00F03B94"/>
    <w:rsid w:val="00F03FE5"/>
    <w:rsid w:val="00F0406C"/>
    <w:rsid w:val="00F04535"/>
    <w:rsid w:val="00F051E3"/>
    <w:rsid w:val="00F052D3"/>
    <w:rsid w:val="00F06612"/>
    <w:rsid w:val="00F079C8"/>
    <w:rsid w:val="00F11A35"/>
    <w:rsid w:val="00F11B1B"/>
    <w:rsid w:val="00F121C4"/>
    <w:rsid w:val="00F1262F"/>
    <w:rsid w:val="00F1347C"/>
    <w:rsid w:val="00F13AC8"/>
    <w:rsid w:val="00F146AA"/>
    <w:rsid w:val="00F15134"/>
    <w:rsid w:val="00F1545F"/>
    <w:rsid w:val="00F16507"/>
    <w:rsid w:val="00F17245"/>
    <w:rsid w:val="00F17402"/>
    <w:rsid w:val="00F17DD4"/>
    <w:rsid w:val="00F20053"/>
    <w:rsid w:val="00F20AE0"/>
    <w:rsid w:val="00F21D33"/>
    <w:rsid w:val="00F223A7"/>
    <w:rsid w:val="00F22A55"/>
    <w:rsid w:val="00F23101"/>
    <w:rsid w:val="00F2353C"/>
    <w:rsid w:val="00F26055"/>
    <w:rsid w:val="00F26226"/>
    <w:rsid w:val="00F26454"/>
    <w:rsid w:val="00F26537"/>
    <w:rsid w:val="00F279C7"/>
    <w:rsid w:val="00F279D2"/>
    <w:rsid w:val="00F27CBD"/>
    <w:rsid w:val="00F27E87"/>
    <w:rsid w:val="00F27FB2"/>
    <w:rsid w:val="00F30799"/>
    <w:rsid w:val="00F30875"/>
    <w:rsid w:val="00F31D4D"/>
    <w:rsid w:val="00F31FE9"/>
    <w:rsid w:val="00F323DC"/>
    <w:rsid w:val="00F32897"/>
    <w:rsid w:val="00F32D25"/>
    <w:rsid w:val="00F32EFE"/>
    <w:rsid w:val="00F341A9"/>
    <w:rsid w:val="00F351BC"/>
    <w:rsid w:val="00F351C2"/>
    <w:rsid w:val="00F3528C"/>
    <w:rsid w:val="00F35F8E"/>
    <w:rsid w:val="00F36050"/>
    <w:rsid w:val="00F36821"/>
    <w:rsid w:val="00F36B44"/>
    <w:rsid w:val="00F36EE1"/>
    <w:rsid w:val="00F37EA8"/>
    <w:rsid w:val="00F431F0"/>
    <w:rsid w:val="00F4375B"/>
    <w:rsid w:val="00F4457E"/>
    <w:rsid w:val="00F44932"/>
    <w:rsid w:val="00F44A99"/>
    <w:rsid w:val="00F451EB"/>
    <w:rsid w:val="00F4630A"/>
    <w:rsid w:val="00F4683B"/>
    <w:rsid w:val="00F46CA7"/>
    <w:rsid w:val="00F47D50"/>
    <w:rsid w:val="00F50126"/>
    <w:rsid w:val="00F505B5"/>
    <w:rsid w:val="00F517DA"/>
    <w:rsid w:val="00F52244"/>
    <w:rsid w:val="00F52CC4"/>
    <w:rsid w:val="00F52D2E"/>
    <w:rsid w:val="00F53B51"/>
    <w:rsid w:val="00F54212"/>
    <w:rsid w:val="00F5429F"/>
    <w:rsid w:val="00F56D7C"/>
    <w:rsid w:val="00F57779"/>
    <w:rsid w:val="00F579D8"/>
    <w:rsid w:val="00F60282"/>
    <w:rsid w:val="00F63715"/>
    <w:rsid w:val="00F64380"/>
    <w:rsid w:val="00F644AF"/>
    <w:rsid w:val="00F653AE"/>
    <w:rsid w:val="00F654FA"/>
    <w:rsid w:val="00F66E71"/>
    <w:rsid w:val="00F67769"/>
    <w:rsid w:val="00F6785E"/>
    <w:rsid w:val="00F67AF9"/>
    <w:rsid w:val="00F7023B"/>
    <w:rsid w:val="00F71B40"/>
    <w:rsid w:val="00F71CA5"/>
    <w:rsid w:val="00F721BB"/>
    <w:rsid w:val="00F731BF"/>
    <w:rsid w:val="00F7348A"/>
    <w:rsid w:val="00F73653"/>
    <w:rsid w:val="00F7365E"/>
    <w:rsid w:val="00F73F98"/>
    <w:rsid w:val="00F758DF"/>
    <w:rsid w:val="00F76302"/>
    <w:rsid w:val="00F76322"/>
    <w:rsid w:val="00F76A37"/>
    <w:rsid w:val="00F76C91"/>
    <w:rsid w:val="00F76DF5"/>
    <w:rsid w:val="00F7733F"/>
    <w:rsid w:val="00F77C09"/>
    <w:rsid w:val="00F80424"/>
    <w:rsid w:val="00F8183D"/>
    <w:rsid w:val="00F81A1F"/>
    <w:rsid w:val="00F81B77"/>
    <w:rsid w:val="00F82061"/>
    <w:rsid w:val="00F82C7D"/>
    <w:rsid w:val="00F83981"/>
    <w:rsid w:val="00F84252"/>
    <w:rsid w:val="00F84A73"/>
    <w:rsid w:val="00F85A25"/>
    <w:rsid w:val="00F85BAC"/>
    <w:rsid w:val="00F87669"/>
    <w:rsid w:val="00F87871"/>
    <w:rsid w:val="00F87913"/>
    <w:rsid w:val="00F90088"/>
    <w:rsid w:val="00F90A73"/>
    <w:rsid w:val="00F91D5B"/>
    <w:rsid w:val="00F924EC"/>
    <w:rsid w:val="00F92C19"/>
    <w:rsid w:val="00F92D15"/>
    <w:rsid w:val="00F92DC1"/>
    <w:rsid w:val="00F93083"/>
    <w:rsid w:val="00F93908"/>
    <w:rsid w:val="00F93BE7"/>
    <w:rsid w:val="00F93C6E"/>
    <w:rsid w:val="00F93FDC"/>
    <w:rsid w:val="00F95BF4"/>
    <w:rsid w:val="00F96215"/>
    <w:rsid w:val="00F97404"/>
    <w:rsid w:val="00FA043E"/>
    <w:rsid w:val="00FA1E25"/>
    <w:rsid w:val="00FA1F6D"/>
    <w:rsid w:val="00FA2046"/>
    <w:rsid w:val="00FA3857"/>
    <w:rsid w:val="00FA3A50"/>
    <w:rsid w:val="00FA3B5D"/>
    <w:rsid w:val="00FA42DE"/>
    <w:rsid w:val="00FA45C2"/>
    <w:rsid w:val="00FA4A39"/>
    <w:rsid w:val="00FA4B2E"/>
    <w:rsid w:val="00FA5763"/>
    <w:rsid w:val="00FA6025"/>
    <w:rsid w:val="00FA647B"/>
    <w:rsid w:val="00FA746D"/>
    <w:rsid w:val="00FA7966"/>
    <w:rsid w:val="00FB035C"/>
    <w:rsid w:val="00FB10AE"/>
    <w:rsid w:val="00FB1306"/>
    <w:rsid w:val="00FB1A4D"/>
    <w:rsid w:val="00FB2049"/>
    <w:rsid w:val="00FB20DD"/>
    <w:rsid w:val="00FB2CCC"/>
    <w:rsid w:val="00FB30B9"/>
    <w:rsid w:val="00FB3D2E"/>
    <w:rsid w:val="00FB45D2"/>
    <w:rsid w:val="00FB50D8"/>
    <w:rsid w:val="00FB5EE4"/>
    <w:rsid w:val="00FB5FFB"/>
    <w:rsid w:val="00FB6857"/>
    <w:rsid w:val="00FB68AA"/>
    <w:rsid w:val="00FB7547"/>
    <w:rsid w:val="00FC02B1"/>
    <w:rsid w:val="00FC02D5"/>
    <w:rsid w:val="00FC086F"/>
    <w:rsid w:val="00FC0A73"/>
    <w:rsid w:val="00FC0C49"/>
    <w:rsid w:val="00FC12A9"/>
    <w:rsid w:val="00FC22A2"/>
    <w:rsid w:val="00FC246C"/>
    <w:rsid w:val="00FC2CFD"/>
    <w:rsid w:val="00FC2E38"/>
    <w:rsid w:val="00FC3414"/>
    <w:rsid w:val="00FC42E0"/>
    <w:rsid w:val="00FC474A"/>
    <w:rsid w:val="00FC4AF3"/>
    <w:rsid w:val="00FC5561"/>
    <w:rsid w:val="00FC5672"/>
    <w:rsid w:val="00FC5835"/>
    <w:rsid w:val="00FC5DC3"/>
    <w:rsid w:val="00FC5F2B"/>
    <w:rsid w:va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d w:val="00FD1AC2"/>
    <w:rsid w:val="00FD1F6A"/>
    <w:rsid w:val="00FD2509"/>
    <w:rsid w:val="00FD25F5"/>
    <w:rsid w:val="00FD371D"/>
    <w:rsid w:val="00FD3A28"/>
    <w:rsid w:val="00FD423B"/>
    <w:rsid w:val="00FD4B7B"/>
    <w:rsid w:val="00FD4B8F"/>
    <w:rsid w:val="00FD5F7F"/>
    <w:rsid w:val="00FD617C"/>
    <w:rsid w:val="00FD67EC"/>
    <w:rsid w:val="00FE0744"/>
    <w:rsid w:val="00FE0C99"/>
    <w:rsid w:val="00FE0E3B"/>
    <w:rsid w:val="00FE0FC6"/>
    <w:rsid w:val="00FE1683"/>
    <w:rsid w:val="00FE2963"/>
    <w:rsid w:val="00FE2B3F"/>
    <w:rsid w:val="00FE3B48"/>
    <w:rsid w:val="00FE5C93"/>
    <w:rsid w:val="00FE5EF8"/>
    <w:rsid w:val="00FE6E33"/>
    <w:rsid w:val="00FE6FC2"/>
    <w:rsid w:val="00FE72E7"/>
    <w:rsid w:val="00FE7C73"/>
    <w:rsid w:val="00FF0307"/>
    <w:rsid w:val="00FF1340"/>
    <w:rsid w:val="00FF1F44"/>
    <w:rsid w:val="00FF270C"/>
    <w:rsid w:val="00FF27AB"/>
    <w:rsid w:val="00FF289A"/>
    <w:rsid w:val="00FF40B0"/>
    <w:rsid w:val="00FF4347"/>
    <w:rsid w:val="00FF43E0"/>
    <w:rsid w:val="00FF4515"/>
    <w:rsid w:val="00FF464C"/>
    <w:rsid w:val="00FF4C39"/>
    <w:rsid w:val="00FF5076"/>
    <w:rsid w:val="00FF5130"/>
    <w:rsid w:val="00FF6735"/>
    <w:rsid w:val="00FF6A3C"/>
    <w:rsid w:val="00FF713E"/>
    <w:rsid w:val="00FF71B2"/>
    <w:rsid w:val="00FF75DB"/>
    <w:rsid w:val="0119312D"/>
    <w:rsid w:val="014C010A"/>
    <w:rsid w:val="02910D60"/>
    <w:rsid w:val="03E53757"/>
    <w:rsid w:val="053B7608"/>
    <w:rsid w:val="056A59DC"/>
    <w:rsid w:val="05EF20FD"/>
    <w:rsid w:val="069F013A"/>
    <w:rsid w:val="06EF5A1F"/>
    <w:rsid w:val="086F1ECB"/>
    <w:rsid w:val="0A060C12"/>
    <w:rsid w:val="0DA66882"/>
    <w:rsid w:val="0F163D3A"/>
    <w:rsid w:val="0F7E1B1D"/>
    <w:rsid w:val="113940B2"/>
    <w:rsid w:val="1A790F25"/>
    <w:rsid w:val="1BB0051D"/>
    <w:rsid w:val="1F7734A1"/>
    <w:rsid w:val="1F8F511B"/>
    <w:rsid w:val="1F9B73FE"/>
    <w:rsid w:val="210A172A"/>
    <w:rsid w:val="22E214CF"/>
    <w:rsid w:val="23882634"/>
    <w:rsid w:val="24F3561F"/>
    <w:rsid w:val="258C2146"/>
    <w:rsid w:val="263509D9"/>
    <w:rsid w:val="26BE6C16"/>
    <w:rsid w:val="282146A0"/>
    <w:rsid w:val="2A331DAD"/>
    <w:rsid w:val="2AEF2535"/>
    <w:rsid w:val="2B081600"/>
    <w:rsid w:val="2CB67807"/>
    <w:rsid w:val="2E2B59B7"/>
    <w:rsid w:val="30C16364"/>
    <w:rsid w:val="326138C3"/>
    <w:rsid w:val="34641E54"/>
    <w:rsid w:val="3558589D"/>
    <w:rsid w:val="36634BCA"/>
    <w:rsid w:val="389906D0"/>
    <w:rsid w:val="38E5584A"/>
    <w:rsid w:val="3A705D5B"/>
    <w:rsid w:val="3BCC79B1"/>
    <w:rsid w:val="3BF0795A"/>
    <w:rsid w:val="3C145BD4"/>
    <w:rsid w:val="3CFE0D98"/>
    <w:rsid w:val="3D7F5F0C"/>
    <w:rsid w:val="3E92668E"/>
    <w:rsid w:val="3E984AD0"/>
    <w:rsid w:val="3ED928E7"/>
    <w:rsid w:val="40E714E7"/>
    <w:rsid w:val="40FB2B65"/>
    <w:rsid w:val="410A39B4"/>
    <w:rsid w:val="41E02C45"/>
    <w:rsid w:val="462D194E"/>
    <w:rsid w:val="49BB622C"/>
    <w:rsid w:val="4A022284"/>
    <w:rsid w:val="4AD62AC2"/>
    <w:rsid w:val="4ADA48DC"/>
    <w:rsid w:val="4AE42A71"/>
    <w:rsid w:val="4AEA553B"/>
    <w:rsid w:val="4D3E5367"/>
    <w:rsid w:val="4ED706CA"/>
    <w:rsid w:val="4F292EE4"/>
    <w:rsid w:val="4FFE03E8"/>
    <w:rsid w:val="50133F99"/>
    <w:rsid w:val="50261EE5"/>
    <w:rsid w:val="50A95B38"/>
    <w:rsid w:val="50C20E55"/>
    <w:rsid w:val="50FA52AA"/>
    <w:rsid w:val="5116238F"/>
    <w:rsid w:val="51842B0C"/>
    <w:rsid w:val="52461F16"/>
    <w:rsid w:val="526775C7"/>
    <w:rsid w:val="5417108B"/>
    <w:rsid w:val="55AA126E"/>
    <w:rsid w:val="569814AB"/>
    <w:rsid w:val="576910D2"/>
    <w:rsid w:val="5CF41997"/>
    <w:rsid w:val="5D8A7610"/>
    <w:rsid w:val="5D9D2A28"/>
    <w:rsid w:val="60060EFA"/>
    <w:rsid w:val="60074DC4"/>
    <w:rsid w:val="602D64E5"/>
    <w:rsid w:val="612A47E8"/>
    <w:rsid w:val="6340656D"/>
    <w:rsid w:val="643D5113"/>
    <w:rsid w:val="646B1D1C"/>
    <w:rsid w:val="64720CC4"/>
    <w:rsid w:val="65FF3636"/>
    <w:rsid w:val="675967C5"/>
    <w:rsid w:val="67D13E51"/>
    <w:rsid w:val="6A8E0E2A"/>
    <w:rsid w:val="6BEA4E3E"/>
    <w:rsid w:val="6DC2505F"/>
    <w:rsid w:val="706B7010"/>
    <w:rsid w:val="726544FE"/>
    <w:rsid w:val="72AB7280"/>
    <w:rsid w:val="72D2537B"/>
    <w:rsid w:val="7383018E"/>
    <w:rsid w:val="74B80F33"/>
    <w:rsid w:val="75587161"/>
    <w:rsid w:val="7671125F"/>
    <w:rsid w:val="78FC67F9"/>
    <w:rsid w:val="7B89495E"/>
    <w:rsid w:val="7BC7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6">
    <w:name w:val="heading 1"/>
    <w:basedOn w:val="1"/>
    <w:next w:val="1"/>
    <w:link w:val="23"/>
    <w:qFormat/>
    <w:uiPriority w:val="0"/>
    <w:pPr>
      <w:keepNext/>
      <w:keepLines/>
      <w:spacing w:before="340" w:after="330" w:line="578" w:lineRule="auto"/>
      <w:outlineLvl w:val="0"/>
    </w:pPr>
    <w:rPr>
      <w:rFonts w:eastAsia="宋体"/>
      <w:b/>
      <w:bCs/>
      <w:kern w:val="44"/>
      <w:sz w:val="44"/>
      <w:szCs w:val="44"/>
    </w:rPr>
  </w:style>
  <w:style w:type="paragraph" w:styleId="7">
    <w:name w:val="heading 2"/>
    <w:basedOn w:val="1"/>
    <w:next w:val="1"/>
    <w:link w:val="24"/>
    <w:qFormat/>
    <w:uiPriority w:val="0"/>
    <w:pPr>
      <w:keepNext/>
      <w:keepLines/>
      <w:spacing w:before="260" w:after="260" w:line="416" w:lineRule="auto"/>
      <w:outlineLvl w:val="1"/>
    </w:pPr>
    <w:rPr>
      <w:rFonts w:ascii="Cambria" w:hAnsi="Cambria" w:eastAsia="宋体"/>
      <w:b/>
      <w:bCs/>
      <w:szCs w:val="32"/>
    </w:rPr>
  </w:style>
  <w:style w:type="paragraph" w:styleId="8">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Times New Roman"/>
    </w:rPr>
  </w:style>
  <w:style w:type="paragraph" w:styleId="3">
    <w:name w:val="Body Text"/>
    <w:basedOn w:val="1"/>
    <w:next w:val="4"/>
    <w:qFormat/>
    <w:uiPriority w:val="0"/>
    <w:pPr>
      <w:spacing w:after="120"/>
    </w:pPr>
  </w:style>
  <w:style w:type="paragraph" w:customStyle="1" w:styleId="4">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paragraph" w:styleId="9">
    <w:name w:val="Body Text Indent"/>
    <w:basedOn w:val="1"/>
    <w:qFormat/>
    <w:uiPriority w:val="0"/>
    <w:pPr>
      <w:ind w:firstLine="640"/>
    </w:pPr>
    <w:rPr>
      <w:rFonts w:hint="eastAsia" w:ascii="仿宋_GB2312" w:eastAsia="仿宋_GB2312"/>
    </w:rPr>
  </w:style>
  <w:style w:type="paragraph" w:styleId="10">
    <w:name w:val="Block Text"/>
    <w:basedOn w:val="1"/>
    <w:qFormat/>
    <w:uiPriority w:val="0"/>
    <w:pPr>
      <w:ind w:left="-178" w:leftChars="-85" w:right="-693" w:rightChars="-330" w:firstLine="560" w:firstLineChars="200"/>
    </w:pPr>
    <w:rPr>
      <w:rFonts w:eastAsia="宋体"/>
      <w:sz w:val="28"/>
      <w:szCs w:val="24"/>
    </w:rPr>
  </w:style>
  <w:style w:type="paragraph" w:styleId="11">
    <w:name w:val="Plain Text"/>
    <w:basedOn w:val="1"/>
    <w:qFormat/>
    <w:uiPriority w:val="0"/>
    <w:rPr>
      <w:rFonts w:ascii="宋体" w:hAnsi="Courier New" w:eastAsia="宋体"/>
      <w:sz w:val="21"/>
      <w:szCs w:val="21"/>
    </w:rPr>
  </w:style>
  <w:style w:type="paragraph" w:styleId="12">
    <w:name w:val="Date"/>
    <w:basedOn w:val="1"/>
    <w:next w:val="1"/>
    <w:qFormat/>
    <w:uiPriority w:val="0"/>
    <w:pPr>
      <w:ind w:left="100" w:leftChars="2500"/>
    </w:pPr>
  </w:style>
  <w:style w:type="paragraph" w:styleId="13">
    <w:name w:val="footer"/>
    <w:basedOn w:val="1"/>
    <w:link w:val="25"/>
    <w:qFormat/>
    <w:uiPriority w:val="0"/>
    <w:pPr>
      <w:tabs>
        <w:tab w:val="center" w:pos="4153"/>
        <w:tab w:val="right" w:pos="8306"/>
      </w:tabs>
      <w:snapToGrid w:val="0"/>
      <w:jc w:val="left"/>
    </w:pPr>
    <w:rPr>
      <w:sz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27"/>
    <w:qFormat/>
    <w:uiPriority w:val="0"/>
    <w:pPr>
      <w:spacing w:line="500" w:lineRule="exact"/>
      <w:ind w:firstLine="200" w:firstLineChars="200"/>
      <w:jc w:val="center"/>
      <w:outlineLvl w:val="0"/>
    </w:pPr>
    <w:rPr>
      <w:rFonts w:ascii="Cambria" w:hAnsi="Cambria" w:eastAsia="方正小标宋_GBK"/>
      <w:bCs/>
      <w:kern w:val="0"/>
      <w:sz w:val="44"/>
      <w:szCs w:val="32"/>
      <w:lang w:val="en-US" w:eastAsia="zh-CN"/>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bCs/>
    </w:rPr>
  </w:style>
  <w:style w:type="character" w:styleId="21">
    <w:name w:val="page number"/>
    <w:qFormat/>
    <w:uiPriority w:val="0"/>
  </w:style>
  <w:style w:type="character" w:styleId="22">
    <w:name w:val="Hyperlink"/>
    <w:qFormat/>
    <w:uiPriority w:val="0"/>
    <w:rPr>
      <w:color w:val="0000FF"/>
      <w:u w:val="single"/>
    </w:rPr>
  </w:style>
  <w:style w:type="character" w:customStyle="1" w:styleId="23">
    <w:name w:val="标题 1 字符"/>
    <w:link w:val="6"/>
    <w:qFormat/>
    <w:uiPriority w:val="0"/>
    <w:rPr>
      <w:rFonts w:ascii="Calibri" w:hAnsi="Calibri" w:eastAsia="宋体"/>
      <w:b/>
      <w:bCs/>
      <w:kern w:val="44"/>
      <w:sz w:val="44"/>
      <w:szCs w:val="44"/>
      <w:lang w:val="en-US" w:eastAsia="zh-CN" w:bidi="ar-SA"/>
    </w:rPr>
  </w:style>
  <w:style w:type="character" w:customStyle="1" w:styleId="24">
    <w:name w:val="标题 2 字符"/>
    <w:link w:val="7"/>
    <w:semiHidden/>
    <w:qFormat/>
    <w:uiPriority w:val="0"/>
    <w:rPr>
      <w:rFonts w:ascii="Cambria" w:hAnsi="Cambria" w:eastAsia="宋体"/>
      <w:b/>
      <w:bCs/>
      <w:kern w:val="2"/>
      <w:sz w:val="32"/>
      <w:szCs w:val="32"/>
      <w:lang w:val="en-US" w:eastAsia="zh-CN" w:bidi="ar-SA"/>
    </w:rPr>
  </w:style>
  <w:style w:type="character" w:customStyle="1" w:styleId="25">
    <w:name w:val="页脚 字符"/>
    <w:link w:val="13"/>
    <w:qFormat/>
    <w:uiPriority w:val="0"/>
    <w:rPr>
      <w:rFonts w:eastAsia="方正仿宋_GBK"/>
      <w:kern w:val="2"/>
      <w:sz w:val="18"/>
      <w:lang w:val="en-US" w:eastAsia="zh-CN" w:bidi="ar-SA"/>
    </w:rPr>
  </w:style>
  <w:style w:type="character" w:customStyle="1" w:styleId="26">
    <w:name w:val="页眉 字符"/>
    <w:link w:val="14"/>
    <w:qFormat/>
    <w:uiPriority w:val="0"/>
    <w:rPr>
      <w:rFonts w:eastAsia="方正仿宋_GBK"/>
      <w:kern w:val="2"/>
      <w:sz w:val="18"/>
      <w:lang w:val="en-US" w:eastAsia="zh-CN" w:bidi="ar-SA"/>
    </w:rPr>
  </w:style>
  <w:style w:type="character" w:customStyle="1" w:styleId="27">
    <w:name w:val="标题 字符"/>
    <w:link w:val="16"/>
    <w:qFormat/>
    <w:uiPriority w:val="0"/>
    <w:rPr>
      <w:rFonts w:ascii="Cambria" w:hAnsi="Cambria" w:eastAsia="方正小标宋_GBK"/>
      <w:bCs/>
      <w:sz w:val="44"/>
      <w:szCs w:val="32"/>
      <w:lang w:bidi="ar-SA"/>
    </w:rPr>
  </w:style>
  <w:style w:type="character" w:customStyle="1" w:styleId="28">
    <w:name w:val="apple-style-span"/>
    <w:qFormat/>
    <w:uiPriority w:val="0"/>
  </w:style>
  <w:style w:type="character" w:customStyle="1" w:styleId="29">
    <w:name w:val="style231"/>
    <w:qFormat/>
    <w:uiPriority w:val="0"/>
    <w:rPr>
      <w:b/>
      <w:bCs/>
      <w:sz w:val="24"/>
      <w:szCs w:val="24"/>
    </w:rPr>
  </w:style>
  <w:style w:type="character" w:customStyle="1" w:styleId="30">
    <w:name w:val=" Char Char3"/>
    <w:qFormat/>
    <w:uiPriority w:val="0"/>
    <w:rPr>
      <w:sz w:val="18"/>
      <w:szCs w:val="18"/>
      <w:lang w:bidi="ar-SA"/>
    </w:rPr>
  </w:style>
  <w:style w:type="character" w:customStyle="1" w:styleId="31">
    <w:name w:val="Title Char"/>
    <w:qFormat/>
    <w:locked/>
    <w:uiPriority w:val="0"/>
    <w:rPr>
      <w:rFonts w:ascii="Cambria" w:hAnsi="Cambria" w:eastAsia="方正小标宋_GBK" w:cs="Times New Roman"/>
      <w:bCs/>
      <w:sz w:val="32"/>
      <w:szCs w:val="32"/>
    </w:rPr>
  </w:style>
  <w:style w:type="paragraph" w:customStyle="1" w:styleId="32">
    <w:name w:val=" Char Char Char Char Char Char Char Char Char Char Char Char Char Char Char Char Char Char Char Char Char Char"/>
    <w:basedOn w:val="1"/>
    <w:qFormat/>
    <w:uiPriority w:val="0"/>
    <w:rPr>
      <w:rFonts w:eastAsia="宋体"/>
      <w:sz w:val="21"/>
    </w:rPr>
  </w:style>
  <w:style w:type="paragraph" w:customStyle="1" w:styleId="33">
    <w:name w:val="默认段落字体 Para Char Char Char Char Char Char Char Char Char Char"/>
    <w:basedOn w:val="1"/>
    <w:qFormat/>
    <w:uiPriority w:val="0"/>
    <w:rPr>
      <w:rFonts w:ascii="Arial" w:hAnsi="Arial" w:eastAsia="宋体" w:cs="Arial"/>
      <w:sz w:val="20"/>
    </w:rPr>
  </w:style>
  <w:style w:type="paragraph" w:customStyle="1" w:styleId="34">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styleId="35">
    <w:name w:val="List Paragraph"/>
    <w:basedOn w:val="1"/>
    <w:qFormat/>
    <w:uiPriority w:val="0"/>
    <w:pPr>
      <w:ind w:firstLine="420" w:firstLineChars="200"/>
    </w:pPr>
    <w:rPr>
      <w:rFonts w:ascii="仿宋" w:hAnsi="仿宋" w:eastAsia="仿宋"/>
      <w:sz w:val="28"/>
      <w:szCs w:val="22"/>
    </w:rPr>
  </w:style>
  <w:style w:type="paragraph" w:customStyle="1" w:styleId="36">
    <w:name w:val="Table Paragraph"/>
    <w:basedOn w:val="1"/>
    <w:qFormat/>
    <w:uiPriority w:val="1"/>
    <w:pPr>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1</Pages>
  <Words>371</Words>
  <Characters>386</Characters>
  <Lines>9</Lines>
  <Paragraphs>2</Paragraphs>
  <TotalTime>0</TotalTime>
  <ScaleCrop>false</ScaleCrop>
  <LinksUpToDate>false</LinksUpToDate>
  <CharactersWithSpaces>449</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微软中国</dc:creator>
  <cp:lastModifiedBy>GXS</cp:lastModifiedBy>
  <cp:lastPrinted>2020-12-08T07:06:00Z</cp:lastPrinted>
  <dcterms:modified xsi:type="dcterms:W3CDTF">2023-03-29T08:12:10Z</dcterms:modified>
  <dc:title>（来文单位：□□□□）</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E31F1F1CB9A74A28AC1EB9FFDFE1B7E0</vt:lpwstr>
  </property>
</Properties>
</file>